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82F0" w14:textId="76934657" w:rsidR="00992969" w:rsidRDefault="00BC2111" w:rsidP="00B87B8B">
      <w:pPr>
        <w:spacing w:after="0"/>
        <w:jc w:val="center"/>
        <w:rPr>
          <w:rFonts w:ascii="Britannic Bold" w:hAnsi="Britannic Bold"/>
          <w:sz w:val="40"/>
          <w:szCs w:val="40"/>
        </w:rPr>
      </w:pPr>
      <w:r>
        <w:rPr>
          <w:noProof/>
        </w:rPr>
        <w:drawing>
          <wp:anchor distT="0" distB="0" distL="114300" distR="115570" simplePos="0" relativeHeight="251657728" behindDoc="0" locked="0" layoutInCell="1" allowOverlap="1" wp14:anchorId="2326A96A" wp14:editId="1D3DFBF6">
            <wp:simplePos x="0" y="0"/>
            <wp:positionH relativeFrom="column">
              <wp:posOffset>1857375</wp:posOffset>
            </wp:positionH>
            <wp:positionV relativeFrom="paragraph">
              <wp:posOffset>-228600</wp:posOffset>
            </wp:positionV>
            <wp:extent cx="699770" cy="71437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5" cstate="print"/>
                    <a:srcRect l="5868" t="4573" r="5868" b="3639"/>
                    <a:stretch/>
                  </pic:blipFill>
                  <pic:spPr>
                    <a:xfrm>
                      <a:off x="0" y="0"/>
                      <a:ext cx="699770" cy="714375"/>
                    </a:xfrm>
                    <a:prstGeom prst="ellipse">
                      <a:avLst/>
                    </a:prstGeom>
                  </pic:spPr>
                </pic:pic>
              </a:graphicData>
            </a:graphic>
            <wp14:sizeRelH relativeFrom="margin">
              <wp14:pctWidth>0</wp14:pctWidth>
            </wp14:sizeRelH>
            <wp14:sizeRelV relativeFrom="margin">
              <wp14:pctHeight>0</wp14:pctHeight>
            </wp14:sizeRelV>
          </wp:anchor>
        </w:drawing>
      </w:r>
      <w:r w:rsidR="007725B1">
        <w:rPr>
          <w:rFonts w:ascii="Britannic Bold" w:hAnsi="Britannic Bold"/>
          <w:sz w:val="40"/>
          <w:szCs w:val="40"/>
        </w:rPr>
        <w:t>202</w:t>
      </w:r>
      <w:r w:rsidR="00B4343D">
        <w:rPr>
          <w:rFonts w:ascii="Britannic Bold" w:hAnsi="Britannic Bold"/>
          <w:sz w:val="40"/>
          <w:szCs w:val="40"/>
        </w:rPr>
        <w:t>6</w:t>
      </w:r>
      <w:r w:rsidR="00B87B8B" w:rsidRPr="00B87B8B">
        <w:rPr>
          <w:rFonts w:ascii="Britannic Bold" w:hAnsi="Britannic Bold"/>
          <w:sz w:val="40"/>
          <w:szCs w:val="40"/>
        </w:rPr>
        <w:t xml:space="preserve"> All Stars</w:t>
      </w:r>
    </w:p>
    <w:p w14:paraId="45E520D5" w14:textId="77777777" w:rsidR="00B87B8B" w:rsidRDefault="00B87B8B" w:rsidP="00B87B8B">
      <w:pPr>
        <w:spacing w:after="0"/>
        <w:rPr>
          <w:rFonts w:ascii="Britannic Bold" w:hAnsi="Britannic Bold"/>
          <w:sz w:val="24"/>
          <w:szCs w:val="24"/>
        </w:rPr>
      </w:pPr>
    </w:p>
    <w:p w14:paraId="022957BC" w14:textId="77777777" w:rsidR="00B87B8B" w:rsidRPr="0067092F" w:rsidRDefault="00B87B8B" w:rsidP="00B87B8B">
      <w:pPr>
        <w:spacing w:after="0"/>
        <w:rPr>
          <w:rFonts w:ascii="Times New Roman" w:hAnsi="Times New Roman"/>
          <w:b/>
          <w:bCs/>
          <w:szCs w:val="24"/>
          <w:u w:val="single"/>
        </w:rPr>
      </w:pPr>
      <w:r w:rsidRPr="0067092F">
        <w:rPr>
          <w:rFonts w:ascii="Times New Roman" w:hAnsi="Times New Roman"/>
          <w:b/>
          <w:bCs/>
          <w:szCs w:val="24"/>
          <w:u w:val="single"/>
        </w:rPr>
        <w:t>Nominations:</w:t>
      </w:r>
    </w:p>
    <w:p w14:paraId="07177E4C" w14:textId="12B6C634" w:rsidR="00673371" w:rsidRPr="00B4343D" w:rsidRDefault="00673371" w:rsidP="00B87B8B">
      <w:pPr>
        <w:pStyle w:val="ListParagraph"/>
        <w:numPr>
          <w:ilvl w:val="0"/>
          <w:numId w:val="1"/>
        </w:numPr>
        <w:spacing w:after="0"/>
        <w:rPr>
          <w:rFonts w:ascii="Times New Roman" w:hAnsi="Times New Roman"/>
          <w:szCs w:val="24"/>
        </w:rPr>
      </w:pPr>
      <w:r>
        <w:rPr>
          <w:rFonts w:ascii="Times New Roman" w:hAnsi="Times New Roman"/>
          <w:szCs w:val="24"/>
        </w:rPr>
        <w:t xml:space="preserve">Nominations for Players and Coaches due by </w:t>
      </w:r>
      <w:r w:rsidR="00820D94" w:rsidRPr="00B4343D">
        <w:rPr>
          <w:rFonts w:ascii="Times New Roman" w:hAnsi="Times New Roman"/>
          <w:b/>
          <w:bCs/>
          <w:szCs w:val="24"/>
          <w:u w:val="single"/>
        </w:rPr>
        <w:t xml:space="preserve">Sunday </w:t>
      </w:r>
      <w:r w:rsidR="00B4343D" w:rsidRPr="00B4343D">
        <w:rPr>
          <w:rFonts w:ascii="Times New Roman" w:hAnsi="Times New Roman"/>
          <w:b/>
          <w:bCs/>
          <w:szCs w:val="24"/>
          <w:u w:val="single"/>
        </w:rPr>
        <w:t>3</w:t>
      </w:r>
      <w:r w:rsidRPr="00B4343D">
        <w:rPr>
          <w:rFonts w:ascii="Times New Roman" w:hAnsi="Times New Roman"/>
          <w:b/>
          <w:bCs/>
          <w:szCs w:val="24"/>
          <w:u w:val="single"/>
        </w:rPr>
        <w:t xml:space="preserve"> </w:t>
      </w:r>
      <w:r w:rsidR="00B4343D" w:rsidRPr="00B4343D">
        <w:rPr>
          <w:rFonts w:ascii="Times New Roman" w:hAnsi="Times New Roman"/>
          <w:b/>
          <w:bCs/>
          <w:szCs w:val="24"/>
          <w:u w:val="single"/>
        </w:rPr>
        <w:t>May</w:t>
      </w:r>
    </w:p>
    <w:p w14:paraId="2B54E987" w14:textId="77777777" w:rsidR="00B87B8B" w:rsidRPr="00B4343D" w:rsidRDefault="00673371" w:rsidP="00B87B8B">
      <w:pPr>
        <w:pStyle w:val="ListParagraph"/>
        <w:numPr>
          <w:ilvl w:val="0"/>
          <w:numId w:val="1"/>
        </w:numPr>
        <w:spacing w:after="0"/>
        <w:rPr>
          <w:rFonts w:ascii="Times New Roman" w:hAnsi="Times New Roman"/>
          <w:szCs w:val="24"/>
        </w:rPr>
      </w:pPr>
      <w:r w:rsidRPr="00B4343D">
        <w:rPr>
          <w:rFonts w:ascii="Times New Roman" w:hAnsi="Times New Roman"/>
          <w:szCs w:val="24"/>
        </w:rPr>
        <w:t>Nominations Criteria:</w:t>
      </w:r>
    </w:p>
    <w:p w14:paraId="738FA830" w14:textId="592975B9" w:rsidR="00B87B8B" w:rsidRPr="00B4343D" w:rsidRDefault="00B87B8B" w:rsidP="00B87B8B">
      <w:pPr>
        <w:pStyle w:val="ListParagraph"/>
        <w:numPr>
          <w:ilvl w:val="1"/>
          <w:numId w:val="1"/>
        </w:numPr>
        <w:spacing w:after="0"/>
        <w:rPr>
          <w:rFonts w:ascii="Times New Roman" w:hAnsi="Times New Roman"/>
          <w:szCs w:val="24"/>
        </w:rPr>
      </w:pPr>
      <w:r w:rsidRPr="00B4343D">
        <w:rPr>
          <w:rFonts w:ascii="Times New Roman" w:hAnsi="Times New Roman"/>
          <w:b/>
          <w:szCs w:val="24"/>
          <w:u w:val="single"/>
        </w:rPr>
        <w:t>Before nominating a player, you must ensure they can commit through the entire 202</w:t>
      </w:r>
      <w:r w:rsidR="00B4343D" w:rsidRPr="00B4343D">
        <w:rPr>
          <w:rFonts w:ascii="Times New Roman" w:hAnsi="Times New Roman"/>
          <w:b/>
          <w:szCs w:val="24"/>
          <w:u w:val="single"/>
        </w:rPr>
        <w:t>6</w:t>
      </w:r>
      <w:r w:rsidRPr="00B4343D">
        <w:rPr>
          <w:rFonts w:ascii="Times New Roman" w:hAnsi="Times New Roman"/>
          <w:b/>
          <w:szCs w:val="24"/>
          <w:u w:val="single"/>
        </w:rPr>
        <w:t xml:space="preserve"> All-Star Season.</w:t>
      </w:r>
      <w:r w:rsidR="00375E90" w:rsidRPr="00B4343D">
        <w:rPr>
          <w:rFonts w:ascii="Times New Roman" w:hAnsi="Times New Roman"/>
          <w:szCs w:val="24"/>
        </w:rPr>
        <w:t xml:space="preserve">  Depending on how well the teams do during their respective tournaments the season will end roughly in the middle of July.</w:t>
      </w:r>
    </w:p>
    <w:p w14:paraId="69342751" w14:textId="77777777" w:rsidR="002C3422" w:rsidRPr="00B4343D" w:rsidRDefault="002C3422" w:rsidP="00B87B8B">
      <w:pPr>
        <w:pStyle w:val="ListParagraph"/>
        <w:numPr>
          <w:ilvl w:val="1"/>
          <w:numId w:val="1"/>
        </w:numPr>
        <w:spacing w:after="0"/>
        <w:rPr>
          <w:rFonts w:ascii="Times New Roman" w:hAnsi="Times New Roman"/>
          <w:szCs w:val="24"/>
        </w:rPr>
      </w:pPr>
      <w:r w:rsidRPr="00B4343D">
        <w:rPr>
          <w:rFonts w:ascii="Times New Roman" w:hAnsi="Times New Roman"/>
          <w:szCs w:val="24"/>
        </w:rPr>
        <w:t xml:space="preserve">When nominating players </w:t>
      </w:r>
      <w:r w:rsidR="00455B87" w:rsidRPr="00B4343D">
        <w:rPr>
          <w:rFonts w:ascii="Times New Roman" w:hAnsi="Times New Roman"/>
          <w:szCs w:val="24"/>
        </w:rPr>
        <w:t xml:space="preserve">look </w:t>
      </w:r>
      <w:r w:rsidR="009C6A3B" w:rsidRPr="00B4343D">
        <w:rPr>
          <w:rFonts w:ascii="Times New Roman" w:hAnsi="Times New Roman"/>
          <w:szCs w:val="24"/>
        </w:rPr>
        <w:t>for</w:t>
      </w:r>
      <w:r w:rsidR="00455B87" w:rsidRPr="00B4343D">
        <w:rPr>
          <w:rFonts w:ascii="Times New Roman" w:hAnsi="Times New Roman"/>
          <w:szCs w:val="24"/>
        </w:rPr>
        <w:t xml:space="preserve"> the best All-Star quality players from your team who play at a high level. </w:t>
      </w:r>
    </w:p>
    <w:p w14:paraId="10D549FC" w14:textId="77777777" w:rsidR="00455B87" w:rsidRPr="00B4343D" w:rsidRDefault="00455B87" w:rsidP="00B87B8B">
      <w:pPr>
        <w:pStyle w:val="ListParagraph"/>
        <w:numPr>
          <w:ilvl w:val="1"/>
          <w:numId w:val="1"/>
        </w:numPr>
        <w:spacing w:after="0"/>
        <w:rPr>
          <w:rFonts w:ascii="Times New Roman" w:hAnsi="Times New Roman"/>
          <w:szCs w:val="24"/>
        </w:rPr>
      </w:pPr>
      <w:r w:rsidRPr="00B4343D">
        <w:rPr>
          <w:rFonts w:ascii="Times New Roman" w:hAnsi="Times New Roman"/>
          <w:szCs w:val="24"/>
        </w:rPr>
        <w:t>If you have more than 5 players you feel qualify as an All-Star, please request an exception from your Division Director for approval.</w:t>
      </w:r>
    </w:p>
    <w:p w14:paraId="6184102D" w14:textId="77777777" w:rsidR="0067092F" w:rsidRPr="00B4343D" w:rsidRDefault="00D230F6" w:rsidP="0067092F">
      <w:pPr>
        <w:pStyle w:val="ListParagraph"/>
        <w:numPr>
          <w:ilvl w:val="1"/>
          <w:numId w:val="1"/>
        </w:numPr>
        <w:spacing w:after="0"/>
        <w:rPr>
          <w:rFonts w:ascii="Times New Roman" w:hAnsi="Times New Roman"/>
          <w:szCs w:val="24"/>
        </w:rPr>
      </w:pPr>
      <w:r w:rsidRPr="00B4343D">
        <w:rPr>
          <w:rFonts w:ascii="Times New Roman" w:hAnsi="Times New Roman"/>
          <w:szCs w:val="24"/>
        </w:rPr>
        <w:t>Coaches are highly encourage</w:t>
      </w:r>
      <w:r w:rsidR="0002781D" w:rsidRPr="00B4343D">
        <w:rPr>
          <w:rFonts w:ascii="Times New Roman" w:hAnsi="Times New Roman"/>
          <w:szCs w:val="24"/>
        </w:rPr>
        <w:t>d</w:t>
      </w:r>
      <w:r w:rsidRPr="00B4343D">
        <w:rPr>
          <w:rFonts w:ascii="Times New Roman" w:hAnsi="Times New Roman"/>
          <w:szCs w:val="24"/>
        </w:rPr>
        <w:t xml:space="preserve"> to nominate players, please do not let this opportunity </w:t>
      </w:r>
      <w:r w:rsidR="006B7EF1" w:rsidRPr="00B4343D">
        <w:rPr>
          <w:rFonts w:ascii="Times New Roman" w:hAnsi="Times New Roman"/>
          <w:szCs w:val="24"/>
        </w:rPr>
        <w:t>pass by to recognize players that are deserving of the possibility of an All-Star selection.</w:t>
      </w:r>
    </w:p>
    <w:p w14:paraId="226D8111" w14:textId="77777777" w:rsidR="0067092F" w:rsidRPr="00B4343D" w:rsidRDefault="0067092F" w:rsidP="0067092F">
      <w:pPr>
        <w:pStyle w:val="ListParagraph"/>
        <w:numPr>
          <w:ilvl w:val="1"/>
          <w:numId w:val="1"/>
        </w:numPr>
        <w:spacing w:after="0"/>
        <w:rPr>
          <w:rFonts w:ascii="Times New Roman" w:hAnsi="Times New Roman"/>
          <w:b/>
          <w:szCs w:val="24"/>
        </w:rPr>
      </w:pPr>
      <w:r w:rsidRPr="00B4343D">
        <w:rPr>
          <w:rFonts w:ascii="Times New Roman" w:hAnsi="Times New Roman"/>
          <w:b/>
          <w:szCs w:val="24"/>
        </w:rPr>
        <w:t>All Tridents players are automatically nominated</w:t>
      </w:r>
      <w:r w:rsidR="00673371" w:rsidRPr="00B4343D">
        <w:rPr>
          <w:rFonts w:ascii="Times New Roman" w:hAnsi="Times New Roman"/>
          <w:b/>
          <w:szCs w:val="24"/>
        </w:rPr>
        <w:t>, do not include them in your nominations</w:t>
      </w:r>
      <w:r w:rsidRPr="00B4343D">
        <w:rPr>
          <w:rFonts w:ascii="Times New Roman" w:hAnsi="Times New Roman"/>
          <w:b/>
          <w:szCs w:val="24"/>
        </w:rPr>
        <w:t>.</w:t>
      </w:r>
    </w:p>
    <w:p w14:paraId="5DFD202C" w14:textId="77777777" w:rsidR="00375E90" w:rsidRPr="00B4343D" w:rsidRDefault="00375E90" w:rsidP="00375E90">
      <w:pPr>
        <w:pStyle w:val="ListParagraph"/>
        <w:numPr>
          <w:ilvl w:val="0"/>
          <w:numId w:val="1"/>
        </w:numPr>
        <w:spacing w:after="0"/>
        <w:rPr>
          <w:rFonts w:ascii="Times New Roman" w:hAnsi="Times New Roman"/>
          <w:szCs w:val="24"/>
        </w:rPr>
      </w:pPr>
      <w:r w:rsidRPr="00B4343D">
        <w:rPr>
          <w:rFonts w:ascii="Times New Roman" w:hAnsi="Times New Roman"/>
          <w:szCs w:val="24"/>
        </w:rPr>
        <w:t>Number of Player Nominations (you do not have to nominate the max number of players)</w:t>
      </w:r>
    </w:p>
    <w:p w14:paraId="52C81E43" w14:textId="77777777" w:rsidR="00375E90" w:rsidRPr="00B4343D" w:rsidRDefault="00375E90" w:rsidP="00375E90">
      <w:pPr>
        <w:pStyle w:val="ListParagraph"/>
        <w:numPr>
          <w:ilvl w:val="1"/>
          <w:numId w:val="1"/>
        </w:numPr>
        <w:spacing w:after="0"/>
        <w:rPr>
          <w:rFonts w:ascii="Times New Roman" w:hAnsi="Times New Roman"/>
          <w:szCs w:val="24"/>
        </w:rPr>
      </w:pPr>
      <w:r w:rsidRPr="00B4343D">
        <w:rPr>
          <w:rFonts w:ascii="Times New Roman" w:hAnsi="Times New Roman"/>
          <w:szCs w:val="24"/>
        </w:rPr>
        <w:t>Pinto – 5 Max per team</w:t>
      </w:r>
    </w:p>
    <w:p w14:paraId="623DC7DB" w14:textId="77777777" w:rsidR="00375E90" w:rsidRPr="00B4343D" w:rsidRDefault="00375E90" w:rsidP="00375E90">
      <w:pPr>
        <w:pStyle w:val="ListParagraph"/>
        <w:numPr>
          <w:ilvl w:val="1"/>
          <w:numId w:val="1"/>
        </w:numPr>
        <w:spacing w:after="0"/>
        <w:rPr>
          <w:rFonts w:ascii="Times New Roman" w:hAnsi="Times New Roman"/>
          <w:szCs w:val="24"/>
        </w:rPr>
      </w:pPr>
      <w:r w:rsidRPr="00B4343D">
        <w:rPr>
          <w:rFonts w:ascii="Times New Roman" w:hAnsi="Times New Roman"/>
          <w:szCs w:val="24"/>
        </w:rPr>
        <w:t>Mustang – 3 Max per team</w:t>
      </w:r>
    </w:p>
    <w:p w14:paraId="7728FC64" w14:textId="77777777" w:rsidR="00375E90" w:rsidRPr="00B4343D" w:rsidRDefault="00375E90" w:rsidP="00375E90">
      <w:pPr>
        <w:pStyle w:val="ListParagraph"/>
        <w:numPr>
          <w:ilvl w:val="1"/>
          <w:numId w:val="1"/>
        </w:numPr>
        <w:spacing w:after="0"/>
        <w:rPr>
          <w:rFonts w:ascii="Times New Roman" w:hAnsi="Times New Roman"/>
          <w:szCs w:val="24"/>
        </w:rPr>
      </w:pPr>
      <w:r w:rsidRPr="00B4343D">
        <w:rPr>
          <w:rFonts w:ascii="Times New Roman" w:hAnsi="Times New Roman"/>
          <w:szCs w:val="24"/>
        </w:rPr>
        <w:t>Bronco – 5 Max per team</w:t>
      </w:r>
    </w:p>
    <w:p w14:paraId="7A676E61" w14:textId="77777777" w:rsidR="00375E90" w:rsidRPr="00B4343D" w:rsidRDefault="00375E90" w:rsidP="00375E90">
      <w:pPr>
        <w:pStyle w:val="ListParagraph"/>
        <w:numPr>
          <w:ilvl w:val="1"/>
          <w:numId w:val="1"/>
        </w:numPr>
        <w:spacing w:after="0"/>
        <w:rPr>
          <w:rFonts w:ascii="Times New Roman" w:hAnsi="Times New Roman"/>
          <w:szCs w:val="24"/>
        </w:rPr>
      </w:pPr>
      <w:r w:rsidRPr="00B4343D">
        <w:rPr>
          <w:rFonts w:ascii="Times New Roman" w:hAnsi="Times New Roman"/>
          <w:szCs w:val="24"/>
        </w:rPr>
        <w:t>Pony – 5 Max per team</w:t>
      </w:r>
    </w:p>
    <w:p w14:paraId="6D02685C" w14:textId="00FEF548" w:rsidR="0067092F" w:rsidRPr="00B4343D" w:rsidRDefault="00B87B8B" w:rsidP="0067092F">
      <w:pPr>
        <w:pStyle w:val="ListParagraph"/>
        <w:numPr>
          <w:ilvl w:val="0"/>
          <w:numId w:val="1"/>
        </w:numPr>
        <w:spacing w:after="0"/>
        <w:rPr>
          <w:rFonts w:ascii="Times New Roman" w:hAnsi="Times New Roman"/>
          <w:szCs w:val="24"/>
        </w:rPr>
      </w:pPr>
      <w:r w:rsidRPr="00B4343D">
        <w:rPr>
          <w:rFonts w:ascii="Times New Roman" w:hAnsi="Times New Roman"/>
          <w:szCs w:val="24"/>
        </w:rPr>
        <w:t xml:space="preserve">All-Star Coach </w:t>
      </w:r>
      <w:r w:rsidR="00673371" w:rsidRPr="00B4343D">
        <w:rPr>
          <w:rFonts w:ascii="Times New Roman" w:hAnsi="Times New Roman"/>
          <w:szCs w:val="24"/>
        </w:rPr>
        <w:t>Nominations</w:t>
      </w:r>
      <w:r w:rsidRPr="00B4343D">
        <w:rPr>
          <w:rFonts w:ascii="Times New Roman" w:hAnsi="Times New Roman"/>
          <w:szCs w:val="24"/>
        </w:rPr>
        <w:t xml:space="preserve">, if you want to be a coach you will need to let your Division Director know by </w:t>
      </w:r>
      <w:r w:rsidRPr="00B4343D">
        <w:rPr>
          <w:rFonts w:ascii="Times New Roman" w:hAnsi="Times New Roman"/>
          <w:b/>
          <w:szCs w:val="24"/>
          <w:u w:val="single"/>
        </w:rPr>
        <w:t xml:space="preserve">Sunday </w:t>
      </w:r>
      <w:r w:rsidR="00B4343D" w:rsidRPr="00B4343D">
        <w:rPr>
          <w:rFonts w:ascii="Times New Roman" w:hAnsi="Times New Roman"/>
          <w:b/>
          <w:szCs w:val="24"/>
          <w:u w:val="single"/>
        </w:rPr>
        <w:t>3 May</w:t>
      </w:r>
      <w:r w:rsidRPr="00B4343D">
        <w:rPr>
          <w:rFonts w:ascii="Times New Roman" w:hAnsi="Times New Roman"/>
          <w:szCs w:val="24"/>
        </w:rPr>
        <w:t xml:space="preserve">.  Your name will </w:t>
      </w:r>
      <w:r w:rsidR="00375E90" w:rsidRPr="00B4343D">
        <w:rPr>
          <w:rFonts w:ascii="Times New Roman" w:hAnsi="Times New Roman"/>
          <w:szCs w:val="24"/>
        </w:rPr>
        <w:t xml:space="preserve">be </w:t>
      </w:r>
      <w:r w:rsidRPr="00B4343D">
        <w:rPr>
          <w:rFonts w:ascii="Times New Roman" w:hAnsi="Times New Roman"/>
          <w:szCs w:val="24"/>
        </w:rPr>
        <w:t>submitted</w:t>
      </w:r>
      <w:r w:rsidR="00375E90" w:rsidRPr="00B4343D">
        <w:rPr>
          <w:rFonts w:ascii="Times New Roman" w:hAnsi="Times New Roman"/>
          <w:szCs w:val="24"/>
        </w:rPr>
        <w:t>.</w:t>
      </w:r>
      <w:r w:rsidRPr="00B4343D">
        <w:rPr>
          <w:rFonts w:ascii="Times New Roman" w:hAnsi="Times New Roman"/>
          <w:szCs w:val="24"/>
        </w:rPr>
        <w:t xml:space="preserve"> </w:t>
      </w:r>
      <w:r w:rsidR="00375E90" w:rsidRPr="00B4343D">
        <w:rPr>
          <w:rFonts w:ascii="Times New Roman" w:hAnsi="Times New Roman"/>
          <w:szCs w:val="24"/>
        </w:rPr>
        <w:t xml:space="preserve"> Those names will be voted on </w:t>
      </w:r>
      <w:r w:rsidRPr="00B4343D">
        <w:rPr>
          <w:rFonts w:ascii="Times New Roman" w:hAnsi="Times New Roman"/>
          <w:szCs w:val="24"/>
        </w:rPr>
        <w:t xml:space="preserve">for who will </w:t>
      </w:r>
      <w:r w:rsidR="00AF65DC" w:rsidRPr="00B4343D">
        <w:rPr>
          <w:rFonts w:ascii="Times New Roman" w:hAnsi="Times New Roman"/>
          <w:szCs w:val="24"/>
        </w:rPr>
        <w:t xml:space="preserve">be </w:t>
      </w:r>
      <w:r w:rsidR="00673371" w:rsidRPr="00B4343D">
        <w:rPr>
          <w:rFonts w:ascii="Times New Roman" w:hAnsi="Times New Roman"/>
          <w:szCs w:val="24"/>
        </w:rPr>
        <w:t>identified</w:t>
      </w:r>
      <w:r w:rsidRPr="00B4343D">
        <w:rPr>
          <w:rFonts w:ascii="Times New Roman" w:hAnsi="Times New Roman"/>
          <w:szCs w:val="24"/>
        </w:rPr>
        <w:t xml:space="preserve"> as </w:t>
      </w:r>
      <w:r w:rsidR="00AF65DC" w:rsidRPr="00B4343D">
        <w:rPr>
          <w:rFonts w:ascii="Times New Roman" w:hAnsi="Times New Roman"/>
          <w:szCs w:val="24"/>
        </w:rPr>
        <w:t>the Head</w:t>
      </w:r>
      <w:r w:rsidRPr="00B4343D">
        <w:rPr>
          <w:rFonts w:ascii="Times New Roman" w:hAnsi="Times New Roman"/>
          <w:szCs w:val="24"/>
        </w:rPr>
        <w:t xml:space="preserve"> Coach for one of the All-Star Teams.</w:t>
      </w:r>
    </w:p>
    <w:p w14:paraId="106A8BA2" w14:textId="77777777" w:rsidR="00B87B8B" w:rsidRPr="00B4343D" w:rsidRDefault="00B87B8B" w:rsidP="00B87B8B">
      <w:pPr>
        <w:spacing w:after="0"/>
        <w:rPr>
          <w:rFonts w:ascii="Times New Roman" w:hAnsi="Times New Roman"/>
          <w:szCs w:val="24"/>
        </w:rPr>
      </w:pPr>
    </w:p>
    <w:p w14:paraId="627B8337" w14:textId="77777777" w:rsidR="00375E90" w:rsidRPr="00B4343D" w:rsidRDefault="00375E90" w:rsidP="00B87B8B">
      <w:pPr>
        <w:spacing w:after="0"/>
        <w:rPr>
          <w:rFonts w:ascii="Times New Roman" w:hAnsi="Times New Roman"/>
          <w:b/>
          <w:bCs/>
          <w:szCs w:val="24"/>
          <w:u w:val="single"/>
        </w:rPr>
      </w:pPr>
      <w:r w:rsidRPr="00B4343D">
        <w:rPr>
          <w:rFonts w:ascii="Times New Roman" w:hAnsi="Times New Roman"/>
          <w:b/>
          <w:bCs/>
          <w:szCs w:val="24"/>
          <w:u w:val="single"/>
        </w:rPr>
        <w:t>Tryouts:</w:t>
      </w:r>
    </w:p>
    <w:p w14:paraId="3765CC1E" w14:textId="0DB97EEE" w:rsidR="00375E90" w:rsidRPr="00B4343D" w:rsidRDefault="00375E90" w:rsidP="00375E90">
      <w:pPr>
        <w:pStyle w:val="ListParagraph"/>
        <w:numPr>
          <w:ilvl w:val="0"/>
          <w:numId w:val="3"/>
        </w:numPr>
        <w:spacing w:after="0"/>
        <w:rPr>
          <w:rFonts w:ascii="Times New Roman" w:hAnsi="Times New Roman"/>
          <w:b/>
          <w:szCs w:val="24"/>
          <w:u w:val="single"/>
        </w:rPr>
      </w:pPr>
      <w:r w:rsidRPr="00B4343D">
        <w:rPr>
          <w:rFonts w:ascii="Times New Roman" w:hAnsi="Times New Roman"/>
          <w:szCs w:val="24"/>
        </w:rPr>
        <w:t xml:space="preserve">Date: </w:t>
      </w:r>
      <w:r w:rsidR="00B4343D" w:rsidRPr="00B4343D">
        <w:rPr>
          <w:rFonts w:ascii="Times New Roman" w:hAnsi="Times New Roman"/>
          <w:b/>
          <w:szCs w:val="24"/>
          <w:u w:val="single"/>
        </w:rPr>
        <w:t>9 May</w:t>
      </w:r>
      <w:r w:rsidR="0067092F" w:rsidRPr="00B4343D">
        <w:rPr>
          <w:rFonts w:ascii="Times New Roman" w:hAnsi="Times New Roman"/>
          <w:b/>
          <w:szCs w:val="24"/>
          <w:u w:val="single"/>
        </w:rPr>
        <w:t xml:space="preserve"> (back up date: </w:t>
      </w:r>
      <w:r w:rsidR="00B4343D" w:rsidRPr="00B4343D">
        <w:rPr>
          <w:rFonts w:ascii="Times New Roman" w:hAnsi="Times New Roman"/>
          <w:b/>
          <w:szCs w:val="24"/>
          <w:u w:val="single"/>
        </w:rPr>
        <w:t>10 May</w:t>
      </w:r>
      <w:r w:rsidR="0067092F" w:rsidRPr="00B4343D">
        <w:rPr>
          <w:rFonts w:ascii="Times New Roman" w:hAnsi="Times New Roman"/>
          <w:b/>
          <w:szCs w:val="24"/>
          <w:u w:val="single"/>
        </w:rPr>
        <w:t>)</w:t>
      </w:r>
    </w:p>
    <w:p w14:paraId="57546D65" w14:textId="77777777" w:rsidR="00375E90" w:rsidRPr="00B4343D" w:rsidRDefault="0067092F" w:rsidP="00375E90">
      <w:pPr>
        <w:pStyle w:val="ListParagraph"/>
        <w:numPr>
          <w:ilvl w:val="0"/>
          <w:numId w:val="3"/>
        </w:numPr>
        <w:spacing w:after="0"/>
        <w:rPr>
          <w:rFonts w:ascii="Times New Roman" w:hAnsi="Times New Roman"/>
          <w:szCs w:val="24"/>
        </w:rPr>
      </w:pPr>
      <w:r w:rsidRPr="00B4343D">
        <w:rPr>
          <w:rFonts w:ascii="Times New Roman" w:hAnsi="Times New Roman"/>
          <w:szCs w:val="24"/>
        </w:rPr>
        <w:t>Time: 5</w:t>
      </w:r>
      <w:r w:rsidR="00375E90" w:rsidRPr="00B4343D">
        <w:rPr>
          <w:rFonts w:ascii="Times New Roman" w:hAnsi="Times New Roman"/>
          <w:szCs w:val="24"/>
        </w:rPr>
        <w:t>pm</w:t>
      </w:r>
    </w:p>
    <w:p w14:paraId="5CF59501" w14:textId="77777777" w:rsidR="00375E90" w:rsidRPr="00B4343D" w:rsidRDefault="00375E90" w:rsidP="00375E90">
      <w:pPr>
        <w:pStyle w:val="ListParagraph"/>
        <w:numPr>
          <w:ilvl w:val="0"/>
          <w:numId w:val="3"/>
        </w:numPr>
        <w:spacing w:after="0"/>
        <w:rPr>
          <w:rFonts w:ascii="Times New Roman" w:hAnsi="Times New Roman"/>
          <w:szCs w:val="24"/>
        </w:rPr>
      </w:pPr>
      <w:r w:rsidRPr="00B4343D">
        <w:rPr>
          <w:rFonts w:ascii="Times New Roman" w:hAnsi="Times New Roman"/>
          <w:szCs w:val="24"/>
        </w:rPr>
        <w:t>Location: Your respective field that you play regular season games on.</w:t>
      </w:r>
    </w:p>
    <w:p w14:paraId="546234FC" w14:textId="77777777" w:rsidR="00375E90" w:rsidRPr="00B4343D" w:rsidRDefault="00375E90" w:rsidP="00375E90">
      <w:pPr>
        <w:pStyle w:val="ListParagraph"/>
        <w:numPr>
          <w:ilvl w:val="0"/>
          <w:numId w:val="3"/>
        </w:numPr>
        <w:spacing w:after="0"/>
        <w:rPr>
          <w:rFonts w:ascii="Times New Roman" w:hAnsi="Times New Roman"/>
          <w:szCs w:val="24"/>
        </w:rPr>
      </w:pPr>
      <w:r w:rsidRPr="00B4343D">
        <w:rPr>
          <w:rFonts w:ascii="Times New Roman" w:hAnsi="Times New Roman"/>
          <w:szCs w:val="24"/>
        </w:rPr>
        <w:t xml:space="preserve">Division Directors will </w:t>
      </w:r>
      <w:r w:rsidR="009F47CE" w:rsidRPr="00B4343D">
        <w:rPr>
          <w:rFonts w:ascii="Times New Roman" w:hAnsi="Times New Roman"/>
          <w:szCs w:val="24"/>
        </w:rPr>
        <w:t>oversee</w:t>
      </w:r>
      <w:r w:rsidRPr="00B4343D">
        <w:rPr>
          <w:rFonts w:ascii="Times New Roman" w:hAnsi="Times New Roman"/>
          <w:szCs w:val="24"/>
        </w:rPr>
        <w:t xml:space="preserve"> the tryouts</w:t>
      </w:r>
      <w:r w:rsidR="009F47CE" w:rsidRPr="00B4343D">
        <w:rPr>
          <w:rFonts w:ascii="Times New Roman" w:hAnsi="Times New Roman"/>
          <w:szCs w:val="24"/>
        </w:rPr>
        <w:t xml:space="preserve"> and selection process.</w:t>
      </w:r>
    </w:p>
    <w:p w14:paraId="5697776B" w14:textId="77777777" w:rsidR="009F47CE" w:rsidRPr="00B4343D" w:rsidRDefault="009F47CE" w:rsidP="00375E90">
      <w:pPr>
        <w:pStyle w:val="ListParagraph"/>
        <w:numPr>
          <w:ilvl w:val="0"/>
          <w:numId w:val="3"/>
        </w:numPr>
        <w:spacing w:after="0"/>
        <w:rPr>
          <w:rFonts w:ascii="Times New Roman" w:hAnsi="Times New Roman"/>
          <w:szCs w:val="24"/>
        </w:rPr>
      </w:pPr>
      <w:r w:rsidRPr="00B4343D">
        <w:rPr>
          <w:rFonts w:ascii="Times New Roman" w:hAnsi="Times New Roman"/>
          <w:szCs w:val="24"/>
        </w:rPr>
        <w:t xml:space="preserve">All head coaches are encouraged to be at the </w:t>
      </w:r>
      <w:r w:rsidR="009A0F15" w:rsidRPr="00B4343D">
        <w:rPr>
          <w:rFonts w:ascii="Times New Roman" w:hAnsi="Times New Roman"/>
          <w:szCs w:val="24"/>
        </w:rPr>
        <w:t>tr</w:t>
      </w:r>
      <w:r w:rsidRPr="00B4343D">
        <w:rPr>
          <w:rFonts w:ascii="Times New Roman" w:hAnsi="Times New Roman"/>
          <w:szCs w:val="24"/>
        </w:rPr>
        <w:t>yout and participate in the draft.  There will only be one coach from each team allowed to make input on who should be selected to the All-Star teams.</w:t>
      </w:r>
    </w:p>
    <w:p w14:paraId="0BCD35D7" w14:textId="77777777" w:rsidR="00375E90" w:rsidRPr="00B4343D" w:rsidRDefault="00375E90" w:rsidP="00375E90">
      <w:pPr>
        <w:spacing w:after="0"/>
        <w:rPr>
          <w:rFonts w:ascii="Times New Roman" w:hAnsi="Times New Roman"/>
          <w:szCs w:val="24"/>
        </w:rPr>
      </w:pPr>
    </w:p>
    <w:p w14:paraId="5A973725" w14:textId="77777777" w:rsidR="00375E90" w:rsidRPr="00B4343D" w:rsidRDefault="00375E90" w:rsidP="00375E90">
      <w:pPr>
        <w:spacing w:after="0"/>
        <w:rPr>
          <w:rFonts w:ascii="Times New Roman" w:hAnsi="Times New Roman"/>
          <w:szCs w:val="24"/>
        </w:rPr>
      </w:pPr>
      <w:r w:rsidRPr="00B4343D">
        <w:rPr>
          <w:rFonts w:ascii="Times New Roman" w:hAnsi="Times New Roman"/>
          <w:b/>
          <w:bCs/>
          <w:szCs w:val="24"/>
          <w:u w:val="single"/>
        </w:rPr>
        <w:t xml:space="preserve">All-Star </w:t>
      </w:r>
      <w:r w:rsidR="009F47CE" w:rsidRPr="00B4343D">
        <w:rPr>
          <w:rFonts w:ascii="Times New Roman" w:hAnsi="Times New Roman"/>
          <w:b/>
          <w:bCs/>
          <w:szCs w:val="24"/>
          <w:u w:val="single"/>
        </w:rPr>
        <w:t>Team Selections</w:t>
      </w:r>
      <w:r w:rsidRPr="00B4343D">
        <w:rPr>
          <w:rFonts w:ascii="Times New Roman" w:hAnsi="Times New Roman"/>
          <w:b/>
          <w:bCs/>
          <w:szCs w:val="24"/>
          <w:u w:val="single"/>
        </w:rPr>
        <w:t>:</w:t>
      </w:r>
      <w:r w:rsidRPr="00B4343D">
        <w:rPr>
          <w:rFonts w:ascii="Times New Roman" w:hAnsi="Times New Roman"/>
          <w:szCs w:val="24"/>
        </w:rPr>
        <w:t xml:space="preserve"> Will follow the tryout.</w:t>
      </w:r>
      <w:r w:rsidR="009F47CE" w:rsidRPr="00B4343D">
        <w:rPr>
          <w:rFonts w:ascii="Times New Roman" w:hAnsi="Times New Roman"/>
          <w:szCs w:val="24"/>
        </w:rPr>
        <w:t xml:space="preserve">  The selection process will be explained at this time.</w:t>
      </w:r>
    </w:p>
    <w:p w14:paraId="762B6F90" w14:textId="77777777" w:rsidR="00375E90" w:rsidRPr="00B4343D" w:rsidRDefault="00375E90" w:rsidP="00B87B8B">
      <w:pPr>
        <w:spacing w:after="0"/>
        <w:rPr>
          <w:rFonts w:ascii="Times New Roman" w:hAnsi="Times New Roman"/>
          <w:szCs w:val="24"/>
        </w:rPr>
      </w:pPr>
    </w:p>
    <w:p w14:paraId="7B63E171" w14:textId="77777777" w:rsidR="00375E90" w:rsidRPr="00B4343D" w:rsidRDefault="00375E90" w:rsidP="00B87B8B">
      <w:pPr>
        <w:spacing w:after="0"/>
        <w:rPr>
          <w:rFonts w:ascii="Times New Roman" w:hAnsi="Times New Roman"/>
          <w:szCs w:val="24"/>
        </w:rPr>
      </w:pPr>
      <w:r w:rsidRPr="00B4343D">
        <w:rPr>
          <w:rFonts w:ascii="Times New Roman" w:hAnsi="Times New Roman"/>
          <w:b/>
          <w:bCs/>
          <w:szCs w:val="24"/>
          <w:u w:val="single"/>
        </w:rPr>
        <w:t>General Information:</w:t>
      </w:r>
    </w:p>
    <w:p w14:paraId="41CCAF40" w14:textId="77777777" w:rsidR="00375E90" w:rsidRPr="00B4343D" w:rsidRDefault="00375E90" w:rsidP="00375E90">
      <w:pPr>
        <w:pStyle w:val="ListParagraph"/>
        <w:numPr>
          <w:ilvl w:val="0"/>
          <w:numId w:val="5"/>
        </w:numPr>
        <w:spacing w:after="0"/>
        <w:rPr>
          <w:rFonts w:ascii="Times New Roman" w:hAnsi="Times New Roman"/>
          <w:szCs w:val="24"/>
        </w:rPr>
      </w:pPr>
      <w:r w:rsidRPr="00B4343D">
        <w:rPr>
          <w:rFonts w:ascii="Times New Roman" w:hAnsi="Times New Roman"/>
          <w:szCs w:val="24"/>
        </w:rPr>
        <w:t>Once teams have be formed, coaches are allowed to schedule practices and start practicing.</w:t>
      </w:r>
    </w:p>
    <w:p w14:paraId="646C062F" w14:textId="77777777" w:rsidR="00075079" w:rsidRPr="00B4343D" w:rsidRDefault="00375E90" w:rsidP="00686E2F">
      <w:pPr>
        <w:pStyle w:val="ListParagraph"/>
        <w:numPr>
          <w:ilvl w:val="0"/>
          <w:numId w:val="5"/>
        </w:numPr>
        <w:spacing w:after="0"/>
        <w:rPr>
          <w:rFonts w:ascii="Times New Roman" w:hAnsi="Times New Roman"/>
          <w:szCs w:val="24"/>
        </w:rPr>
      </w:pPr>
      <w:r w:rsidRPr="00B4343D">
        <w:rPr>
          <w:rFonts w:ascii="Times New Roman" w:hAnsi="Times New Roman"/>
          <w:szCs w:val="24"/>
        </w:rPr>
        <w:t>Regular Season Rec Practices and Games take priority over any All-Star practices until the end of the season tournament has concluded.</w:t>
      </w:r>
    </w:p>
    <w:p w14:paraId="1F363469" w14:textId="77777777" w:rsidR="00686E2F" w:rsidRPr="00B4343D" w:rsidRDefault="00686E2F" w:rsidP="00686E2F">
      <w:pPr>
        <w:pStyle w:val="ListParagraph"/>
        <w:numPr>
          <w:ilvl w:val="0"/>
          <w:numId w:val="5"/>
        </w:numPr>
        <w:spacing w:after="0"/>
        <w:rPr>
          <w:rFonts w:ascii="Times New Roman" w:hAnsi="Times New Roman"/>
          <w:szCs w:val="24"/>
        </w:rPr>
      </w:pPr>
      <w:r w:rsidRPr="00B4343D">
        <w:rPr>
          <w:rFonts w:ascii="Times New Roman" w:hAnsi="Times New Roman"/>
          <w:szCs w:val="24"/>
        </w:rPr>
        <w:t>Once nominations are received, League Secretary will send out registration guidance, this will assist in expediting jersey orders without delay.</w:t>
      </w:r>
    </w:p>
    <w:p w14:paraId="7D8552DE" w14:textId="77777777" w:rsidR="00686E2F" w:rsidRPr="00B4343D" w:rsidRDefault="00686E2F" w:rsidP="00B87B8B">
      <w:pPr>
        <w:spacing w:after="0"/>
        <w:rPr>
          <w:rFonts w:ascii="Times New Roman" w:hAnsi="Times New Roman"/>
          <w:b/>
          <w:bCs/>
          <w:szCs w:val="24"/>
          <w:u w:val="single"/>
        </w:rPr>
      </w:pPr>
    </w:p>
    <w:p w14:paraId="7EC90DB9" w14:textId="77777777" w:rsidR="00B87B8B" w:rsidRPr="00B4343D" w:rsidRDefault="00B87B8B" w:rsidP="00B87B8B">
      <w:pPr>
        <w:spacing w:after="0"/>
        <w:rPr>
          <w:rFonts w:ascii="Times New Roman" w:hAnsi="Times New Roman"/>
          <w:szCs w:val="24"/>
        </w:rPr>
      </w:pPr>
      <w:r w:rsidRPr="00B4343D">
        <w:rPr>
          <w:rFonts w:ascii="Times New Roman" w:hAnsi="Times New Roman"/>
          <w:b/>
          <w:bCs/>
          <w:szCs w:val="24"/>
          <w:u w:val="single"/>
        </w:rPr>
        <w:t>Teams:</w:t>
      </w:r>
      <w:r w:rsidR="00375E90" w:rsidRPr="00B4343D">
        <w:rPr>
          <w:rFonts w:ascii="Times New Roman" w:hAnsi="Times New Roman"/>
          <w:szCs w:val="24"/>
        </w:rPr>
        <w:t xml:space="preserve"> (State teams will not have any Tridents or Travel Players due to them being ineligible)</w:t>
      </w:r>
    </w:p>
    <w:p w14:paraId="022074D0" w14:textId="0230AEA3" w:rsidR="00B87B8B" w:rsidRPr="00B4343D" w:rsidRDefault="00B87B8B" w:rsidP="00B87B8B">
      <w:pPr>
        <w:pStyle w:val="ListParagraph"/>
        <w:numPr>
          <w:ilvl w:val="0"/>
          <w:numId w:val="2"/>
        </w:numPr>
        <w:spacing w:after="0"/>
        <w:rPr>
          <w:rFonts w:ascii="Times New Roman" w:hAnsi="Times New Roman"/>
          <w:szCs w:val="24"/>
        </w:rPr>
      </w:pPr>
      <w:r w:rsidRPr="00B4343D">
        <w:rPr>
          <w:rFonts w:ascii="Times New Roman" w:hAnsi="Times New Roman"/>
          <w:szCs w:val="24"/>
        </w:rPr>
        <w:t>Pinto – 3 Teams</w:t>
      </w:r>
      <w:r w:rsidR="00075079" w:rsidRPr="00B4343D">
        <w:rPr>
          <w:rFonts w:ascii="Times New Roman" w:hAnsi="Times New Roman"/>
          <w:szCs w:val="24"/>
        </w:rPr>
        <w:t xml:space="preserve"> (Super 7’s, 8U </w:t>
      </w:r>
      <w:r w:rsidR="00B4343D" w:rsidRPr="00B4343D">
        <w:rPr>
          <w:rFonts w:ascii="Times New Roman" w:hAnsi="Times New Roman"/>
          <w:szCs w:val="24"/>
        </w:rPr>
        <w:t>Tridents</w:t>
      </w:r>
      <w:r w:rsidR="00820D94" w:rsidRPr="00B4343D">
        <w:rPr>
          <w:rFonts w:ascii="Times New Roman" w:hAnsi="Times New Roman"/>
          <w:szCs w:val="24"/>
        </w:rPr>
        <w:t>, 8U Blue</w:t>
      </w:r>
      <w:r w:rsidR="00075079" w:rsidRPr="00B4343D">
        <w:rPr>
          <w:rFonts w:ascii="Times New Roman" w:hAnsi="Times New Roman"/>
          <w:szCs w:val="24"/>
        </w:rPr>
        <w:t xml:space="preserve"> and 8U State)</w:t>
      </w:r>
    </w:p>
    <w:p w14:paraId="322DF3C1" w14:textId="35EE0230" w:rsidR="00B87B8B" w:rsidRPr="00B4343D" w:rsidRDefault="00B87B8B" w:rsidP="00B87B8B">
      <w:pPr>
        <w:pStyle w:val="ListParagraph"/>
        <w:numPr>
          <w:ilvl w:val="0"/>
          <w:numId w:val="2"/>
        </w:numPr>
        <w:spacing w:after="0"/>
        <w:rPr>
          <w:rFonts w:ascii="Times New Roman" w:hAnsi="Times New Roman"/>
          <w:szCs w:val="24"/>
        </w:rPr>
      </w:pPr>
      <w:r w:rsidRPr="00B4343D">
        <w:rPr>
          <w:rFonts w:ascii="Times New Roman" w:hAnsi="Times New Roman"/>
          <w:szCs w:val="24"/>
        </w:rPr>
        <w:t>Mustang – 3 Teams</w:t>
      </w:r>
      <w:r w:rsidR="00075079" w:rsidRPr="00B4343D">
        <w:rPr>
          <w:rFonts w:ascii="Times New Roman" w:hAnsi="Times New Roman"/>
          <w:szCs w:val="24"/>
        </w:rPr>
        <w:t xml:space="preserve"> </w:t>
      </w:r>
      <w:r w:rsidR="00B4343D" w:rsidRPr="00B4343D">
        <w:rPr>
          <w:rFonts w:ascii="Times New Roman" w:hAnsi="Times New Roman"/>
          <w:szCs w:val="24"/>
        </w:rPr>
        <w:t>(10U Tridents</w:t>
      </w:r>
      <w:r w:rsidR="00075079" w:rsidRPr="00B4343D">
        <w:rPr>
          <w:rFonts w:ascii="Times New Roman" w:hAnsi="Times New Roman"/>
          <w:szCs w:val="24"/>
        </w:rPr>
        <w:t xml:space="preserve">, </w:t>
      </w:r>
      <w:r w:rsidR="0081246E" w:rsidRPr="00B4343D">
        <w:rPr>
          <w:rFonts w:ascii="Times New Roman" w:hAnsi="Times New Roman"/>
          <w:szCs w:val="24"/>
        </w:rPr>
        <w:t>Blue,</w:t>
      </w:r>
      <w:r w:rsidR="00075079" w:rsidRPr="00B4343D">
        <w:rPr>
          <w:rFonts w:ascii="Times New Roman" w:hAnsi="Times New Roman"/>
          <w:szCs w:val="24"/>
        </w:rPr>
        <w:t xml:space="preserve"> and State)</w:t>
      </w:r>
    </w:p>
    <w:p w14:paraId="27ED02B1" w14:textId="18352594" w:rsidR="00B87B8B" w:rsidRPr="00B4343D" w:rsidRDefault="00B87B8B" w:rsidP="00B87B8B">
      <w:pPr>
        <w:pStyle w:val="ListParagraph"/>
        <w:numPr>
          <w:ilvl w:val="0"/>
          <w:numId w:val="2"/>
        </w:numPr>
        <w:spacing w:after="0"/>
        <w:rPr>
          <w:rFonts w:ascii="Times New Roman" w:hAnsi="Times New Roman"/>
          <w:szCs w:val="24"/>
        </w:rPr>
      </w:pPr>
      <w:r w:rsidRPr="00B4343D">
        <w:rPr>
          <w:rFonts w:ascii="Times New Roman" w:hAnsi="Times New Roman"/>
          <w:szCs w:val="24"/>
        </w:rPr>
        <w:t>Bronco – 3 Teams</w:t>
      </w:r>
      <w:r w:rsidR="00075079" w:rsidRPr="00B4343D">
        <w:rPr>
          <w:rFonts w:ascii="Times New Roman" w:hAnsi="Times New Roman"/>
          <w:szCs w:val="24"/>
        </w:rPr>
        <w:t xml:space="preserve"> </w:t>
      </w:r>
      <w:r w:rsidR="00B4343D" w:rsidRPr="00B4343D">
        <w:rPr>
          <w:rFonts w:ascii="Times New Roman" w:hAnsi="Times New Roman"/>
          <w:szCs w:val="24"/>
        </w:rPr>
        <w:t>(12U Tridents</w:t>
      </w:r>
      <w:r w:rsidR="00075079" w:rsidRPr="00B4343D">
        <w:rPr>
          <w:rFonts w:ascii="Times New Roman" w:hAnsi="Times New Roman"/>
          <w:szCs w:val="24"/>
        </w:rPr>
        <w:t xml:space="preserve">, </w:t>
      </w:r>
      <w:r w:rsidR="0081246E" w:rsidRPr="00B4343D">
        <w:rPr>
          <w:rFonts w:ascii="Times New Roman" w:hAnsi="Times New Roman"/>
          <w:szCs w:val="24"/>
        </w:rPr>
        <w:t>Blue,</w:t>
      </w:r>
      <w:r w:rsidR="00075079" w:rsidRPr="00B4343D">
        <w:rPr>
          <w:rFonts w:ascii="Times New Roman" w:hAnsi="Times New Roman"/>
          <w:szCs w:val="24"/>
        </w:rPr>
        <w:t xml:space="preserve"> and State)</w:t>
      </w:r>
    </w:p>
    <w:p w14:paraId="4A8D0708" w14:textId="2F38877C" w:rsidR="00375E90" w:rsidRPr="00B4343D" w:rsidRDefault="00375E90" w:rsidP="00375E90">
      <w:pPr>
        <w:pStyle w:val="ListParagraph"/>
        <w:numPr>
          <w:ilvl w:val="0"/>
          <w:numId w:val="2"/>
        </w:numPr>
        <w:spacing w:after="0"/>
        <w:rPr>
          <w:rFonts w:ascii="Times New Roman" w:hAnsi="Times New Roman"/>
          <w:szCs w:val="24"/>
        </w:rPr>
      </w:pPr>
      <w:r w:rsidRPr="00B4343D">
        <w:rPr>
          <w:rFonts w:ascii="Times New Roman" w:hAnsi="Times New Roman"/>
          <w:szCs w:val="24"/>
        </w:rPr>
        <w:t>Pony – 2 Teams</w:t>
      </w:r>
      <w:r w:rsidR="00075079" w:rsidRPr="00B4343D">
        <w:rPr>
          <w:rFonts w:ascii="Times New Roman" w:hAnsi="Times New Roman"/>
          <w:szCs w:val="24"/>
        </w:rPr>
        <w:t xml:space="preserve"> (</w:t>
      </w:r>
      <w:r w:rsidR="00B4343D" w:rsidRPr="00B4343D">
        <w:rPr>
          <w:rFonts w:ascii="Times New Roman" w:hAnsi="Times New Roman"/>
          <w:szCs w:val="24"/>
        </w:rPr>
        <w:t>Blue</w:t>
      </w:r>
      <w:r w:rsidR="00075079" w:rsidRPr="00B4343D">
        <w:rPr>
          <w:rFonts w:ascii="Times New Roman" w:hAnsi="Times New Roman"/>
          <w:szCs w:val="24"/>
        </w:rPr>
        <w:t xml:space="preserve"> and State)</w:t>
      </w:r>
    </w:p>
    <w:p w14:paraId="1F53A9BB" w14:textId="77777777" w:rsidR="00FA0D34" w:rsidRPr="00B4343D" w:rsidRDefault="00FA0D34" w:rsidP="00FA0D34">
      <w:pPr>
        <w:pStyle w:val="ListParagraph"/>
        <w:spacing w:after="0"/>
        <w:ind w:left="0"/>
        <w:rPr>
          <w:rFonts w:ascii="Times New Roman" w:hAnsi="Times New Roman"/>
          <w:szCs w:val="24"/>
        </w:rPr>
      </w:pPr>
    </w:p>
    <w:p w14:paraId="67A32D05" w14:textId="08821543" w:rsidR="00904ED7" w:rsidRPr="00904ED7" w:rsidRDefault="00904ED7" w:rsidP="00904ED7">
      <w:pPr>
        <w:spacing w:after="0"/>
        <w:jc w:val="center"/>
        <w:rPr>
          <w:rFonts w:ascii="Times New Roman" w:hAnsi="Times New Roman"/>
          <w:b/>
          <w:szCs w:val="24"/>
        </w:rPr>
      </w:pPr>
      <w:r w:rsidRPr="00B4343D">
        <w:rPr>
          <w:rFonts w:ascii="Times New Roman" w:hAnsi="Times New Roman"/>
          <w:b/>
          <w:szCs w:val="24"/>
        </w:rPr>
        <w:t>***</w:t>
      </w:r>
      <w:r w:rsidR="00B4343D" w:rsidRPr="00B4343D">
        <w:rPr>
          <w:rFonts w:ascii="Times New Roman" w:hAnsi="Times New Roman"/>
          <w:b/>
          <w:szCs w:val="24"/>
        </w:rPr>
        <w:t>8U/10U/12U will be the primary All-Star team</w:t>
      </w:r>
      <w:r w:rsidR="00B4343D">
        <w:rPr>
          <w:rFonts w:ascii="Times New Roman" w:hAnsi="Times New Roman"/>
          <w:b/>
          <w:szCs w:val="24"/>
        </w:rPr>
        <w:t>s for their respective divisions</w:t>
      </w:r>
      <w:r w:rsidRPr="00904ED7">
        <w:rPr>
          <w:rFonts w:ascii="Times New Roman" w:hAnsi="Times New Roman"/>
          <w:b/>
          <w:szCs w:val="24"/>
        </w:rPr>
        <w:t>***</w:t>
      </w:r>
    </w:p>
    <w:p w14:paraId="7A02FA98" w14:textId="77777777" w:rsidR="00820D94" w:rsidRDefault="00820D94">
      <w:pPr>
        <w:rPr>
          <w:rFonts w:ascii="Times New Roman" w:hAnsi="Times New Roman"/>
          <w:sz w:val="24"/>
          <w:szCs w:val="24"/>
        </w:rPr>
      </w:pPr>
    </w:p>
    <w:p w14:paraId="5F549AFE" w14:textId="77777777" w:rsidR="00820D94" w:rsidRDefault="00820D94">
      <w:pPr>
        <w:rPr>
          <w:rFonts w:ascii="Times New Roman" w:hAnsi="Times New Roman"/>
          <w:sz w:val="24"/>
          <w:szCs w:val="24"/>
        </w:rPr>
      </w:pPr>
    </w:p>
    <w:p w14:paraId="4BCAF331" w14:textId="27814CC6" w:rsidR="006F20DF" w:rsidRDefault="004D021F">
      <w:pPr>
        <w:rPr>
          <w:rFonts w:ascii="Times New Roman" w:hAnsi="Times New Roman"/>
          <w:sz w:val="24"/>
          <w:szCs w:val="24"/>
        </w:rPr>
      </w:pPr>
      <w:r>
        <w:rPr>
          <w:rFonts w:ascii="Times New Roman" w:hAnsi="Times New Roman"/>
          <w:sz w:val="24"/>
          <w:szCs w:val="24"/>
        </w:rPr>
        <w:lastRenderedPageBreak/>
        <w:t>202</w:t>
      </w:r>
      <w:r w:rsidR="00B4343D">
        <w:rPr>
          <w:rFonts w:ascii="Times New Roman" w:hAnsi="Times New Roman"/>
          <w:sz w:val="24"/>
          <w:szCs w:val="24"/>
        </w:rPr>
        <w:t>6</w:t>
      </w:r>
      <w:r>
        <w:rPr>
          <w:rFonts w:ascii="Times New Roman" w:hAnsi="Times New Roman"/>
          <w:sz w:val="24"/>
          <w:szCs w:val="24"/>
        </w:rPr>
        <w:t xml:space="preserve"> Battle of the Beach Tournament</w:t>
      </w:r>
      <w:r w:rsidR="00AD7E6F">
        <w:rPr>
          <w:rFonts w:ascii="Times New Roman" w:hAnsi="Times New Roman"/>
          <w:sz w:val="24"/>
          <w:szCs w:val="24"/>
        </w:rPr>
        <w:t xml:space="preserve"> </w:t>
      </w:r>
      <w:r w:rsidR="0067092F">
        <w:rPr>
          <w:rFonts w:ascii="Times New Roman" w:hAnsi="Times New Roman"/>
          <w:sz w:val="24"/>
          <w:szCs w:val="24"/>
        </w:rPr>
        <w:t xml:space="preserve">Date: </w:t>
      </w:r>
      <w:r w:rsidR="00B4343D">
        <w:rPr>
          <w:rFonts w:ascii="Times New Roman" w:hAnsi="Times New Roman"/>
          <w:sz w:val="24"/>
          <w:szCs w:val="24"/>
        </w:rPr>
        <w:t>8</w:t>
      </w:r>
      <w:r w:rsidR="00820D94">
        <w:rPr>
          <w:rFonts w:ascii="Times New Roman" w:hAnsi="Times New Roman"/>
          <w:sz w:val="24"/>
          <w:szCs w:val="24"/>
        </w:rPr>
        <w:t xml:space="preserve"> –</w:t>
      </w:r>
      <w:r w:rsidR="00B4343D">
        <w:rPr>
          <w:rFonts w:ascii="Times New Roman" w:hAnsi="Times New Roman"/>
          <w:sz w:val="24"/>
          <w:szCs w:val="24"/>
        </w:rPr>
        <w:t xml:space="preserve"> 13</w:t>
      </w:r>
      <w:r w:rsidR="006F20DF">
        <w:rPr>
          <w:rFonts w:ascii="Times New Roman" w:hAnsi="Times New Roman"/>
          <w:sz w:val="24"/>
          <w:szCs w:val="24"/>
        </w:rPr>
        <w:t xml:space="preserve"> June</w:t>
      </w:r>
    </w:p>
    <w:tbl>
      <w:tblPr>
        <w:tblW w:w="10301" w:type="dxa"/>
        <w:tblLook w:val="04A0" w:firstRow="1" w:lastRow="0" w:firstColumn="1" w:lastColumn="0" w:noHBand="0" w:noVBand="1"/>
      </w:tblPr>
      <w:tblGrid>
        <w:gridCol w:w="2754"/>
        <w:gridCol w:w="2500"/>
        <w:gridCol w:w="1604"/>
        <w:gridCol w:w="1629"/>
        <w:gridCol w:w="1800"/>
        <w:gridCol w:w="14"/>
      </w:tblGrid>
      <w:tr w:rsidR="00673371" w:rsidRPr="00B7578E" w14:paraId="13F72EF8" w14:textId="77777777" w:rsidTr="00FA0D34">
        <w:trPr>
          <w:trHeight w:val="255"/>
        </w:trPr>
        <w:tc>
          <w:tcPr>
            <w:tcW w:w="10301" w:type="dxa"/>
            <w:gridSpan w:val="6"/>
            <w:tcBorders>
              <w:top w:val="single" w:sz="4" w:space="0" w:color="auto"/>
              <w:left w:val="single" w:sz="4" w:space="0" w:color="auto"/>
              <w:bottom w:val="single" w:sz="4" w:space="0" w:color="auto"/>
              <w:right w:val="single" w:sz="4" w:space="0" w:color="auto"/>
            </w:tcBorders>
            <w:shd w:val="clear" w:color="000000" w:fill="000000"/>
            <w:vAlign w:val="center"/>
            <w:hideMark/>
          </w:tcPr>
          <w:p w14:paraId="43E06E60"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2024 EAST ZONE - SOUTH REGION TOURNAMENTS</w:t>
            </w:r>
          </w:p>
        </w:tc>
      </w:tr>
      <w:tr w:rsidR="00673371" w:rsidRPr="00B7578E" w14:paraId="1B312465"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FFFF00" w:fill="FFFF00"/>
            <w:vAlign w:val="center"/>
            <w:hideMark/>
          </w:tcPr>
          <w:p w14:paraId="0CD1AE9F" w14:textId="77777777" w:rsidR="00673371" w:rsidRPr="00673371" w:rsidRDefault="00673371" w:rsidP="00673371">
            <w:pPr>
              <w:spacing w:after="0" w:line="240" w:lineRule="auto"/>
              <w:jc w:val="center"/>
              <w:rPr>
                <w:rFonts w:eastAsia="Times New Roman" w:cs="Calibri"/>
                <w:b/>
                <w:bCs/>
                <w:color w:val="000000"/>
                <w:kern w:val="0"/>
                <w:sz w:val="20"/>
                <w:szCs w:val="20"/>
              </w:rPr>
            </w:pPr>
            <w:r w:rsidRPr="00673371">
              <w:rPr>
                <w:rFonts w:eastAsia="Times New Roman" w:cs="Calibri"/>
                <w:b/>
                <w:bCs/>
                <w:color w:val="000000"/>
                <w:kern w:val="0"/>
                <w:sz w:val="20"/>
                <w:szCs w:val="20"/>
              </w:rPr>
              <w:t>SHETLAND 6U</w:t>
            </w:r>
          </w:p>
        </w:tc>
        <w:tc>
          <w:tcPr>
            <w:tcW w:w="2500" w:type="dxa"/>
            <w:tcBorders>
              <w:top w:val="single" w:sz="4" w:space="0" w:color="auto"/>
              <w:left w:val="nil"/>
              <w:bottom w:val="single" w:sz="4" w:space="0" w:color="auto"/>
              <w:right w:val="single" w:sz="4" w:space="0" w:color="auto"/>
            </w:tcBorders>
            <w:shd w:val="clear" w:color="FFFF00" w:fill="FFFF00"/>
            <w:vAlign w:val="center"/>
            <w:hideMark/>
          </w:tcPr>
          <w:p w14:paraId="6324CB06" w14:textId="77777777" w:rsidR="00673371" w:rsidRPr="00673371" w:rsidRDefault="00673371" w:rsidP="00673371">
            <w:pPr>
              <w:spacing w:after="0" w:line="240" w:lineRule="auto"/>
              <w:jc w:val="center"/>
              <w:rPr>
                <w:rFonts w:eastAsia="Times New Roman" w:cs="Calibri"/>
                <w:b/>
                <w:bCs/>
                <w:color w:val="000000"/>
                <w:kern w:val="0"/>
                <w:sz w:val="20"/>
                <w:szCs w:val="20"/>
              </w:rPr>
            </w:pPr>
            <w:r w:rsidRPr="00673371">
              <w:rPr>
                <w:rFonts w:eastAsia="Times New Roman" w:cs="Calibri"/>
                <w:b/>
                <w:bCs/>
                <w:color w:val="000000"/>
                <w:kern w:val="0"/>
                <w:sz w:val="20"/>
                <w:szCs w:val="20"/>
              </w:rPr>
              <w:t>LOCATION</w:t>
            </w:r>
          </w:p>
        </w:tc>
        <w:tc>
          <w:tcPr>
            <w:tcW w:w="1604" w:type="dxa"/>
            <w:tcBorders>
              <w:top w:val="single" w:sz="4" w:space="0" w:color="auto"/>
              <w:left w:val="nil"/>
              <w:bottom w:val="single" w:sz="4" w:space="0" w:color="auto"/>
              <w:right w:val="single" w:sz="4" w:space="0" w:color="auto"/>
            </w:tcBorders>
            <w:shd w:val="clear" w:color="FFFF00" w:fill="FFFF00"/>
            <w:vAlign w:val="center"/>
            <w:hideMark/>
          </w:tcPr>
          <w:p w14:paraId="158D870A" w14:textId="77777777" w:rsidR="00673371" w:rsidRPr="00673371" w:rsidRDefault="00673371" w:rsidP="00673371">
            <w:pPr>
              <w:spacing w:after="0" w:line="240" w:lineRule="auto"/>
              <w:jc w:val="center"/>
              <w:rPr>
                <w:rFonts w:eastAsia="Times New Roman" w:cs="Calibri"/>
                <w:b/>
                <w:bCs/>
                <w:color w:val="000000"/>
                <w:kern w:val="0"/>
                <w:sz w:val="20"/>
                <w:szCs w:val="20"/>
              </w:rPr>
            </w:pPr>
            <w:r w:rsidRPr="00673371">
              <w:rPr>
                <w:rFonts w:eastAsia="Times New Roman" w:cs="Calibri"/>
                <w:b/>
                <w:bCs/>
                <w:color w:val="000000"/>
                <w:kern w:val="0"/>
                <w:sz w:val="20"/>
                <w:szCs w:val="20"/>
              </w:rPr>
              <w:t>START DATE</w:t>
            </w:r>
          </w:p>
        </w:tc>
        <w:tc>
          <w:tcPr>
            <w:tcW w:w="1629" w:type="dxa"/>
            <w:tcBorders>
              <w:top w:val="single" w:sz="4" w:space="0" w:color="auto"/>
              <w:left w:val="nil"/>
              <w:bottom w:val="single" w:sz="4" w:space="0" w:color="auto"/>
              <w:right w:val="single" w:sz="4" w:space="0" w:color="auto"/>
            </w:tcBorders>
            <w:shd w:val="clear" w:color="FFFF00" w:fill="FFFF00"/>
            <w:vAlign w:val="center"/>
            <w:hideMark/>
          </w:tcPr>
          <w:p w14:paraId="718246A6" w14:textId="77777777" w:rsidR="00673371" w:rsidRPr="00673371" w:rsidRDefault="00673371" w:rsidP="00673371">
            <w:pPr>
              <w:spacing w:after="0" w:line="240" w:lineRule="auto"/>
              <w:jc w:val="center"/>
              <w:rPr>
                <w:rFonts w:eastAsia="Times New Roman" w:cs="Calibri"/>
                <w:b/>
                <w:bCs/>
                <w:color w:val="000000"/>
                <w:kern w:val="0"/>
                <w:sz w:val="20"/>
                <w:szCs w:val="20"/>
              </w:rPr>
            </w:pPr>
            <w:r w:rsidRPr="00673371">
              <w:rPr>
                <w:rFonts w:eastAsia="Times New Roman" w:cs="Calibri"/>
                <w:b/>
                <w:bCs/>
                <w:color w:val="000000"/>
                <w:kern w:val="0"/>
                <w:sz w:val="20"/>
                <w:szCs w:val="20"/>
              </w:rPr>
              <w:t>END DATE</w:t>
            </w:r>
          </w:p>
        </w:tc>
        <w:tc>
          <w:tcPr>
            <w:tcW w:w="1800" w:type="dxa"/>
            <w:tcBorders>
              <w:top w:val="single" w:sz="4" w:space="0" w:color="auto"/>
              <w:left w:val="nil"/>
              <w:bottom w:val="single" w:sz="4" w:space="0" w:color="auto"/>
              <w:right w:val="single" w:sz="4" w:space="0" w:color="auto"/>
            </w:tcBorders>
            <w:shd w:val="clear" w:color="FFFF00" w:fill="FFFF00"/>
            <w:vAlign w:val="center"/>
            <w:hideMark/>
          </w:tcPr>
          <w:p w14:paraId="2DDD3B1A" w14:textId="77777777" w:rsidR="00673371" w:rsidRPr="00673371" w:rsidRDefault="00673371" w:rsidP="00673371">
            <w:pPr>
              <w:spacing w:after="0" w:line="240" w:lineRule="auto"/>
              <w:jc w:val="center"/>
              <w:rPr>
                <w:rFonts w:eastAsia="Times New Roman" w:cs="Calibri"/>
                <w:b/>
                <w:bCs/>
                <w:color w:val="000000"/>
                <w:kern w:val="0"/>
                <w:sz w:val="20"/>
                <w:szCs w:val="20"/>
              </w:rPr>
            </w:pPr>
            <w:r w:rsidRPr="00673371">
              <w:rPr>
                <w:rFonts w:eastAsia="Times New Roman" w:cs="Calibri"/>
                <w:b/>
                <w:bCs/>
                <w:color w:val="000000"/>
                <w:kern w:val="0"/>
                <w:sz w:val="20"/>
                <w:szCs w:val="20"/>
              </w:rPr>
              <w:t>REPORT DATE</w:t>
            </w:r>
          </w:p>
        </w:tc>
      </w:tr>
      <w:tr w:rsidR="00673371" w:rsidRPr="00B7578E" w14:paraId="0A75C924" w14:textId="77777777" w:rsidTr="00871BD2">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474E0943" w14:textId="77777777" w:rsidR="00673371" w:rsidRPr="00673371" w:rsidRDefault="00673371" w:rsidP="00673371">
            <w:pPr>
              <w:spacing w:after="0" w:line="240" w:lineRule="auto"/>
              <w:rPr>
                <w:rFonts w:eastAsia="Times New Roman" w:cs="Calibri"/>
                <w:kern w:val="0"/>
                <w:sz w:val="20"/>
                <w:szCs w:val="20"/>
              </w:rPr>
            </w:pPr>
            <w:r w:rsidRPr="00673371">
              <w:rPr>
                <w:rFonts w:eastAsia="Times New Roman" w:cs="Calibri"/>
                <w:kern w:val="0"/>
                <w:sz w:val="20"/>
                <w:szCs w:val="20"/>
              </w:rPr>
              <w:t xml:space="preserve">NE Section </w:t>
            </w:r>
            <w:r w:rsidR="00885229" w:rsidRPr="00673371">
              <w:rPr>
                <w:rFonts w:eastAsia="Times New Roman" w:cs="Calibri"/>
                <w:kern w:val="0"/>
                <w:sz w:val="20"/>
                <w:szCs w:val="20"/>
              </w:rPr>
              <w:t>Championship</w:t>
            </w:r>
          </w:p>
        </w:tc>
        <w:tc>
          <w:tcPr>
            <w:tcW w:w="2500" w:type="dxa"/>
            <w:tcBorders>
              <w:top w:val="nil"/>
              <w:left w:val="nil"/>
              <w:bottom w:val="single" w:sz="4" w:space="0" w:color="auto"/>
              <w:right w:val="single" w:sz="4" w:space="0" w:color="auto"/>
            </w:tcBorders>
            <w:vAlign w:val="center"/>
          </w:tcPr>
          <w:p w14:paraId="17C62FA0"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Chesapeake, VA (WBAC)</w:t>
            </w:r>
          </w:p>
        </w:tc>
        <w:tc>
          <w:tcPr>
            <w:tcW w:w="1604" w:type="dxa"/>
            <w:tcBorders>
              <w:top w:val="nil"/>
              <w:left w:val="nil"/>
              <w:bottom w:val="single" w:sz="4" w:space="0" w:color="auto"/>
              <w:right w:val="single" w:sz="4" w:space="0" w:color="auto"/>
            </w:tcBorders>
            <w:vAlign w:val="center"/>
          </w:tcPr>
          <w:p w14:paraId="291DD043"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TBD</w:t>
            </w:r>
          </w:p>
        </w:tc>
        <w:tc>
          <w:tcPr>
            <w:tcW w:w="1629" w:type="dxa"/>
            <w:tcBorders>
              <w:top w:val="nil"/>
              <w:left w:val="nil"/>
              <w:bottom w:val="single" w:sz="4" w:space="0" w:color="auto"/>
              <w:right w:val="single" w:sz="4" w:space="0" w:color="auto"/>
            </w:tcBorders>
            <w:vAlign w:val="center"/>
          </w:tcPr>
          <w:p w14:paraId="77CB6A96"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TBD</w:t>
            </w:r>
          </w:p>
        </w:tc>
        <w:tc>
          <w:tcPr>
            <w:tcW w:w="1800" w:type="dxa"/>
            <w:tcBorders>
              <w:top w:val="nil"/>
              <w:left w:val="nil"/>
              <w:bottom w:val="single" w:sz="4" w:space="0" w:color="auto"/>
              <w:right w:val="single" w:sz="4" w:space="0" w:color="auto"/>
            </w:tcBorders>
            <w:vAlign w:val="center"/>
          </w:tcPr>
          <w:p w14:paraId="51C4EAF0" w14:textId="77777777" w:rsidR="00673371" w:rsidRPr="00673371" w:rsidRDefault="00673371" w:rsidP="00673371">
            <w:pPr>
              <w:spacing w:after="0" w:line="240" w:lineRule="auto"/>
              <w:jc w:val="center"/>
              <w:rPr>
                <w:rFonts w:eastAsia="Times New Roman" w:cs="Calibri"/>
                <w:kern w:val="0"/>
                <w:sz w:val="20"/>
                <w:szCs w:val="20"/>
              </w:rPr>
            </w:pPr>
          </w:p>
        </w:tc>
      </w:tr>
      <w:tr w:rsidR="00673371" w:rsidRPr="00B7578E" w14:paraId="2CBA3F8B" w14:textId="77777777" w:rsidTr="00FA0D34">
        <w:trPr>
          <w:gridAfter w:val="1"/>
          <w:wAfter w:w="14" w:type="dxa"/>
          <w:trHeight w:val="98"/>
        </w:trPr>
        <w:tc>
          <w:tcPr>
            <w:tcW w:w="2754" w:type="dxa"/>
            <w:tcBorders>
              <w:top w:val="nil"/>
              <w:left w:val="nil"/>
              <w:bottom w:val="nil"/>
              <w:right w:val="nil"/>
            </w:tcBorders>
            <w:vAlign w:val="center"/>
            <w:hideMark/>
          </w:tcPr>
          <w:p w14:paraId="63B21649" w14:textId="77777777" w:rsidR="00673371" w:rsidRPr="00673371" w:rsidRDefault="00673371" w:rsidP="00673371">
            <w:pPr>
              <w:spacing w:after="0" w:line="240" w:lineRule="auto"/>
              <w:jc w:val="center"/>
              <w:rPr>
                <w:rFonts w:eastAsia="Times New Roman" w:cs="Calibri"/>
                <w:kern w:val="0"/>
                <w:sz w:val="20"/>
                <w:szCs w:val="20"/>
              </w:rPr>
            </w:pPr>
          </w:p>
        </w:tc>
        <w:tc>
          <w:tcPr>
            <w:tcW w:w="2500" w:type="dxa"/>
            <w:tcBorders>
              <w:top w:val="nil"/>
              <w:left w:val="nil"/>
              <w:bottom w:val="nil"/>
              <w:right w:val="nil"/>
            </w:tcBorders>
            <w:vAlign w:val="center"/>
            <w:hideMark/>
          </w:tcPr>
          <w:p w14:paraId="420DCECD" w14:textId="77777777" w:rsidR="00673371" w:rsidRPr="00673371" w:rsidRDefault="00673371" w:rsidP="00673371">
            <w:pPr>
              <w:spacing w:after="0" w:line="240" w:lineRule="auto"/>
              <w:rPr>
                <w:rFonts w:ascii="Times New Roman" w:eastAsia="Times New Roman" w:hAnsi="Times New Roman"/>
                <w:kern w:val="0"/>
                <w:sz w:val="20"/>
                <w:szCs w:val="20"/>
              </w:rPr>
            </w:pPr>
          </w:p>
        </w:tc>
        <w:tc>
          <w:tcPr>
            <w:tcW w:w="1604" w:type="dxa"/>
            <w:tcBorders>
              <w:top w:val="nil"/>
              <w:left w:val="nil"/>
              <w:bottom w:val="nil"/>
              <w:right w:val="nil"/>
            </w:tcBorders>
            <w:vAlign w:val="center"/>
            <w:hideMark/>
          </w:tcPr>
          <w:p w14:paraId="26C377F9" w14:textId="77777777" w:rsidR="00673371" w:rsidRPr="00673371" w:rsidRDefault="00673371" w:rsidP="00673371">
            <w:pPr>
              <w:spacing w:after="0" w:line="240" w:lineRule="auto"/>
              <w:jc w:val="center"/>
              <w:rPr>
                <w:rFonts w:ascii="Times New Roman" w:eastAsia="Times New Roman" w:hAnsi="Times New Roman"/>
                <w:kern w:val="0"/>
                <w:sz w:val="20"/>
                <w:szCs w:val="20"/>
              </w:rPr>
            </w:pPr>
          </w:p>
        </w:tc>
        <w:tc>
          <w:tcPr>
            <w:tcW w:w="1629" w:type="dxa"/>
            <w:tcBorders>
              <w:top w:val="nil"/>
              <w:left w:val="nil"/>
              <w:bottom w:val="nil"/>
              <w:right w:val="nil"/>
            </w:tcBorders>
            <w:vAlign w:val="center"/>
            <w:hideMark/>
          </w:tcPr>
          <w:p w14:paraId="33DE5BB5" w14:textId="77777777" w:rsidR="00673371" w:rsidRPr="00673371" w:rsidRDefault="00673371" w:rsidP="00673371">
            <w:pPr>
              <w:spacing w:after="0" w:line="240" w:lineRule="auto"/>
              <w:jc w:val="center"/>
              <w:rPr>
                <w:rFonts w:ascii="Times New Roman" w:eastAsia="Times New Roman" w:hAnsi="Times New Roman"/>
                <w:kern w:val="0"/>
                <w:sz w:val="20"/>
                <w:szCs w:val="20"/>
              </w:rPr>
            </w:pPr>
          </w:p>
        </w:tc>
        <w:tc>
          <w:tcPr>
            <w:tcW w:w="1800" w:type="dxa"/>
            <w:tcBorders>
              <w:top w:val="nil"/>
              <w:left w:val="nil"/>
              <w:bottom w:val="nil"/>
              <w:right w:val="nil"/>
            </w:tcBorders>
            <w:vAlign w:val="center"/>
            <w:hideMark/>
          </w:tcPr>
          <w:p w14:paraId="7470F6D5" w14:textId="77777777" w:rsidR="00673371" w:rsidRPr="00673371" w:rsidRDefault="00673371" w:rsidP="00673371">
            <w:pPr>
              <w:spacing w:after="0" w:line="240" w:lineRule="auto"/>
              <w:jc w:val="center"/>
              <w:rPr>
                <w:rFonts w:ascii="Times New Roman" w:eastAsia="Times New Roman" w:hAnsi="Times New Roman"/>
                <w:kern w:val="0"/>
                <w:sz w:val="20"/>
                <w:szCs w:val="20"/>
              </w:rPr>
            </w:pPr>
          </w:p>
        </w:tc>
      </w:tr>
      <w:tr w:rsidR="00673371" w:rsidRPr="00B7578E" w14:paraId="50FDC68A"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800080" w:fill="800080"/>
            <w:vAlign w:val="center"/>
            <w:hideMark/>
          </w:tcPr>
          <w:p w14:paraId="00247C36"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PINTO 7U</w:t>
            </w:r>
          </w:p>
        </w:tc>
        <w:tc>
          <w:tcPr>
            <w:tcW w:w="2500" w:type="dxa"/>
            <w:tcBorders>
              <w:top w:val="single" w:sz="4" w:space="0" w:color="auto"/>
              <w:left w:val="nil"/>
              <w:bottom w:val="single" w:sz="4" w:space="0" w:color="auto"/>
              <w:right w:val="single" w:sz="4" w:space="0" w:color="auto"/>
            </w:tcBorders>
            <w:shd w:val="clear" w:color="800080" w:fill="800080"/>
            <w:vAlign w:val="center"/>
            <w:hideMark/>
          </w:tcPr>
          <w:p w14:paraId="12BDC663"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LOCATION</w:t>
            </w:r>
          </w:p>
        </w:tc>
        <w:tc>
          <w:tcPr>
            <w:tcW w:w="1604" w:type="dxa"/>
            <w:tcBorders>
              <w:top w:val="single" w:sz="4" w:space="0" w:color="auto"/>
              <w:left w:val="nil"/>
              <w:bottom w:val="single" w:sz="4" w:space="0" w:color="auto"/>
              <w:right w:val="single" w:sz="4" w:space="0" w:color="auto"/>
            </w:tcBorders>
            <w:shd w:val="clear" w:color="800080" w:fill="800080"/>
            <w:vAlign w:val="center"/>
            <w:hideMark/>
          </w:tcPr>
          <w:p w14:paraId="1570823C"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START DATE</w:t>
            </w:r>
          </w:p>
        </w:tc>
        <w:tc>
          <w:tcPr>
            <w:tcW w:w="1629" w:type="dxa"/>
            <w:tcBorders>
              <w:top w:val="single" w:sz="4" w:space="0" w:color="auto"/>
              <w:left w:val="nil"/>
              <w:bottom w:val="single" w:sz="4" w:space="0" w:color="auto"/>
              <w:right w:val="single" w:sz="4" w:space="0" w:color="auto"/>
            </w:tcBorders>
            <w:shd w:val="clear" w:color="800080" w:fill="800080"/>
            <w:vAlign w:val="center"/>
            <w:hideMark/>
          </w:tcPr>
          <w:p w14:paraId="1840F778"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END DATE</w:t>
            </w:r>
          </w:p>
        </w:tc>
        <w:tc>
          <w:tcPr>
            <w:tcW w:w="1800" w:type="dxa"/>
            <w:tcBorders>
              <w:top w:val="single" w:sz="4" w:space="0" w:color="auto"/>
              <w:left w:val="nil"/>
              <w:bottom w:val="single" w:sz="4" w:space="0" w:color="auto"/>
              <w:right w:val="single" w:sz="4" w:space="0" w:color="auto"/>
            </w:tcBorders>
            <w:shd w:val="clear" w:color="800080" w:fill="800080"/>
            <w:vAlign w:val="center"/>
            <w:hideMark/>
          </w:tcPr>
          <w:p w14:paraId="0F62810F"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REPORT DATE</w:t>
            </w:r>
          </w:p>
        </w:tc>
      </w:tr>
      <w:tr w:rsidR="00673371" w:rsidRPr="00B7578E" w14:paraId="396F18E3"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32B680F8" w14:textId="77777777" w:rsidR="00673371" w:rsidRPr="00673371" w:rsidRDefault="00673371" w:rsidP="00673371">
            <w:pPr>
              <w:spacing w:after="0" w:line="240" w:lineRule="auto"/>
              <w:rPr>
                <w:rFonts w:eastAsia="Times New Roman" w:cs="Calibri"/>
                <w:kern w:val="0"/>
                <w:sz w:val="20"/>
                <w:szCs w:val="20"/>
              </w:rPr>
            </w:pPr>
            <w:r w:rsidRPr="00673371">
              <w:rPr>
                <w:rFonts w:eastAsia="Times New Roman" w:cs="Calibri"/>
                <w:kern w:val="0"/>
                <w:sz w:val="20"/>
                <w:szCs w:val="20"/>
              </w:rPr>
              <w:t>South Region Championship</w:t>
            </w:r>
          </w:p>
        </w:tc>
        <w:tc>
          <w:tcPr>
            <w:tcW w:w="2500" w:type="dxa"/>
            <w:tcBorders>
              <w:top w:val="nil"/>
              <w:left w:val="nil"/>
              <w:bottom w:val="single" w:sz="4" w:space="0" w:color="auto"/>
              <w:right w:val="single" w:sz="4" w:space="0" w:color="auto"/>
            </w:tcBorders>
            <w:vAlign w:val="center"/>
            <w:hideMark/>
          </w:tcPr>
          <w:p w14:paraId="1E7E782C" w14:textId="77777777" w:rsidR="00673371" w:rsidRPr="00673371" w:rsidRDefault="00673371" w:rsidP="00673371">
            <w:pPr>
              <w:spacing w:after="0" w:line="240" w:lineRule="auto"/>
              <w:jc w:val="center"/>
              <w:rPr>
                <w:rFonts w:eastAsia="Times New Roman" w:cs="Calibri"/>
                <w:kern w:val="0"/>
                <w:sz w:val="20"/>
                <w:szCs w:val="20"/>
              </w:rPr>
            </w:pPr>
            <w:r w:rsidRPr="00673371">
              <w:rPr>
                <w:rFonts w:eastAsia="Times New Roman" w:cs="Calibri"/>
                <w:kern w:val="0"/>
                <w:sz w:val="20"/>
                <w:szCs w:val="20"/>
              </w:rPr>
              <w:t>High Point, NC</w:t>
            </w:r>
          </w:p>
        </w:tc>
        <w:tc>
          <w:tcPr>
            <w:tcW w:w="1604" w:type="dxa"/>
            <w:tcBorders>
              <w:top w:val="nil"/>
              <w:left w:val="nil"/>
              <w:bottom w:val="single" w:sz="4" w:space="0" w:color="auto"/>
              <w:right w:val="single" w:sz="4" w:space="0" w:color="auto"/>
            </w:tcBorders>
            <w:vAlign w:val="center"/>
            <w:hideMark/>
          </w:tcPr>
          <w:p w14:paraId="74D4EDCC"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7/10/2025</w:t>
            </w:r>
          </w:p>
        </w:tc>
        <w:tc>
          <w:tcPr>
            <w:tcW w:w="1629" w:type="dxa"/>
            <w:tcBorders>
              <w:top w:val="nil"/>
              <w:left w:val="nil"/>
              <w:bottom w:val="single" w:sz="4" w:space="0" w:color="auto"/>
              <w:right w:val="single" w:sz="4" w:space="0" w:color="auto"/>
            </w:tcBorders>
            <w:vAlign w:val="center"/>
            <w:hideMark/>
          </w:tcPr>
          <w:p w14:paraId="27B3A5B2"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7/13/2025</w:t>
            </w:r>
          </w:p>
        </w:tc>
        <w:tc>
          <w:tcPr>
            <w:tcW w:w="1800" w:type="dxa"/>
            <w:tcBorders>
              <w:top w:val="nil"/>
              <w:left w:val="nil"/>
              <w:bottom w:val="single" w:sz="4" w:space="0" w:color="auto"/>
              <w:right w:val="single" w:sz="4" w:space="0" w:color="auto"/>
            </w:tcBorders>
            <w:vAlign w:val="center"/>
            <w:hideMark/>
          </w:tcPr>
          <w:p w14:paraId="31E8576F"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7/10/2025</w:t>
            </w:r>
          </w:p>
        </w:tc>
      </w:tr>
      <w:tr w:rsidR="00673371" w:rsidRPr="00B7578E" w14:paraId="087418CB"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761A94F4" w14:textId="77777777" w:rsidR="00673371" w:rsidRPr="00673371" w:rsidRDefault="00673371" w:rsidP="00673371">
            <w:pPr>
              <w:spacing w:after="0" w:line="240" w:lineRule="auto"/>
              <w:rPr>
                <w:rFonts w:eastAsia="Times New Roman" w:cs="Calibri"/>
                <w:kern w:val="0"/>
                <w:sz w:val="20"/>
                <w:szCs w:val="20"/>
              </w:rPr>
            </w:pPr>
            <w:r w:rsidRPr="00673371">
              <w:rPr>
                <w:rFonts w:eastAsia="Times New Roman" w:cs="Calibri"/>
                <w:kern w:val="0"/>
                <w:sz w:val="20"/>
                <w:szCs w:val="20"/>
              </w:rPr>
              <w:t>NE Section</w:t>
            </w:r>
          </w:p>
        </w:tc>
        <w:tc>
          <w:tcPr>
            <w:tcW w:w="2500" w:type="dxa"/>
            <w:tcBorders>
              <w:top w:val="nil"/>
              <w:left w:val="nil"/>
              <w:bottom w:val="single" w:sz="4" w:space="0" w:color="auto"/>
              <w:right w:val="single" w:sz="4" w:space="0" w:color="auto"/>
            </w:tcBorders>
            <w:vAlign w:val="center"/>
            <w:hideMark/>
          </w:tcPr>
          <w:p w14:paraId="74D14255"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Chesapeake, VA (SCAA)</w:t>
            </w:r>
          </w:p>
        </w:tc>
        <w:tc>
          <w:tcPr>
            <w:tcW w:w="1604" w:type="dxa"/>
            <w:tcBorders>
              <w:top w:val="nil"/>
              <w:left w:val="nil"/>
              <w:bottom w:val="single" w:sz="4" w:space="0" w:color="auto"/>
              <w:right w:val="single" w:sz="4" w:space="0" w:color="auto"/>
            </w:tcBorders>
            <w:vAlign w:val="center"/>
            <w:hideMark/>
          </w:tcPr>
          <w:p w14:paraId="1AEAB416" w14:textId="77777777" w:rsidR="00673371" w:rsidRPr="00673371" w:rsidRDefault="00226E51" w:rsidP="00820D94">
            <w:pPr>
              <w:spacing w:after="0" w:line="240" w:lineRule="auto"/>
              <w:jc w:val="center"/>
              <w:rPr>
                <w:rFonts w:eastAsia="Times New Roman" w:cs="Calibri"/>
                <w:kern w:val="0"/>
                <w:sz w:val="20"/>
                <w:szCs w:val="20"/>
              </w:rPr>
            </w:pPr>
            <w:r>
              <w:rPr>
                <w:rFonts w:eastAsia="Times New Roman" w:cs="Calibri"/>
                <w:kern w:val="0"/>
                <w:sz w:val="20"/>
                <w:szCs w:val="20"/>
              </w:rPr>
              <w:t>6/28/2025</w:t>
            </w:r>
          </w:p>
        </w:tc>
        <w:tc>
          <w:tcPr>
            <w:tcW w:w="1629" w:type="dxa"/>
            <w:tcBorders>
              <w:top w:val="nil"/>
              <w:left w:val="nil"/>
              <w:bottom w:val="single" w:sz="4" w:space="0" w:color="auto"/>
              <w:right w:val="single" w:sz="4" w:space="0" w:color="auto"/>
            </w:tcBorders>
            <w:vAlign w:val="center"/>
            <w:hideMark/>
          </w:tcPr>
          <w:p w14:paraId="390B778D"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6/30/2025</w:t>
            </w:r>
          </w:p>
        </w:tc>
        <w:tc>
          <w:tcPr>
            <w:tcW w:w="1800" w:type="dxa"/>
            <w:tcBorders>
              <w:top w:val="nil"/>
              <w:left w:val="nil"/>
              <w:bottom w:val="single" w:sz="4" w:space="0" w:color="auto"/>
              <w:right w:val="single" w:sz="4" w:space="0" w:color="auto"/>
            </w:tcBorders>
            <w:vAlign w:val="center"/>
            <w:hideMark/>
          </w:tcPr>
          <w:p w14:paraId="07F6219C"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6/28/2025</w:t>
            </w:r>
          </w:p>
        </w:tc>
      </w:tr>
      <w:tr w:rsidR="00673371" w:rsidRPr="00B7578E" w14:paraId="081A24B7" w14:textId="77777777" w:rsidTr="00FA0D34">
        <w:trPr>
          <w:gridAfter w:val="1"/>
          <w:wAfter w:w="14" w:type="dxa"/>
          <w:trHeight w:val="255"/>
        </w:trPr>
        <w:tc>
          <w:tcPr>
            <w:tcW w:w="2754" w:type="dxa"/>
            <w:tcBorders>
              <w:top w:val="nil"/>
              <w:left w:val="nil"/>
              <w:bottom w:val="single" w:sz="4" w:space="0" w:color="auto"/>
              <w:right w:val="nil"/>
            </w:tcBorders>
            <w:vAlign w:val="center"/>
            <w:hideMark/>
          </w:tcPr>
          <w:p w14:paraId="68E7E348" w14:textId="77777777" w:rsidR="00673371" w:rsidRPr="00673371" w:rsidRDefault="00673371" w:rsidP="00673371">
            <w:pPr>
              <w:spacing w:after="0" w:line="240" w:lineRule="auto"/>
              <w:jc w:val="center"/>
              <w:rPr>
                <w:rFonts w:eastAsia="Times New Roman" w:cs="Calibri"/>
                <w:kern w:val="0"/>
                <w:sz w:val="20"/>
                <w:szCs w:val="20"/>
              </w:rPr>
            </w:pPr>
          </w:p>
        </w:tc>
        <w:tc>
          <w:tcPr>
            <w:tcW w:w="2500" w:type="dxa"/>
            <w:tcBorders>
              <w:top w:val="nil"/>
              <w:left w:val="nil"/>
              <w:bottom w:val="nil"/>
              <w:right w:val="nil"/>
            </w:tcBorders>
            <w:vAlign w:val="center"/>
            <w:hideMark/>
          </w:tcPr>
          <w:p w14:paraId="2307428F" w14:textId="77777777" w:rsidR="00673371" w:rsidRPr="00673371" w:rsidRDefault="00673371" w:rsidP="00673371">
            <w:pPr>
              <w:spacing w:after="0" w:line="240" w:lineRule="auto"/>
              <w:rPr>
                <w:rFonts w:ascii="Times New Roman" w:eastAsia="Times New Roman" w:hAnsi="Times New Roman"/>
                <w:kern w:val="0"/>
                <w:sz w:val="20"/>
                <w:szCs w:val="20"/>
              </w:rPr>
            </w:pPr>
          </w:p>
        </w:tc>
        <w:tc>
          <w:tcPr>
            <w:tcW w:w="1604" w:type="dxa"/>
            <w:tcBorders>
              <w:top w:val="nil"/>
              <w:left w:val="nil"/>
              <w:bottom w:val="nil"/>
              <w:right w:val="nil"/>
            </w:tcBorders>
            <w:vAlign w:val="center"/>
            <w:hideMark/>
          </w:tcPr>
          <w:p w14:paraId="68913606" w14:textId="77777777" w:rsidR="00673371" w:rsidRPr="00673371" w:rsidRDefault="00673371" w:rsidP="00673371">
            <w:pPr>
              <w:spacing w:after="0" w:line="240" w:lineRule="auto"/>
              <w:jc w:val="center"/>
              <w:rPr>
                <w:rFonts w:ascii="Times New Roman" w:eastAsia="Times New Roman" w:hAnsi="Times New Roman"/>
                <w:kern w:val="0"/>
                <w:sz w:val="20"/>
                <w:szCs w:val="20"/>
              </w:rPr>
            </w:pPr>
          </w:p>
        </w:tc>
        <w:tc>
          <w:tcPr>
            <w:tcW w:w="1629" w:type="dxa"/>
            <w:tcBorders>
              <w:top w:val="nil"/>
              <w:left w:val="nil"/>
              <w:bottom w:val="nil"/>
              <w:right w:val="nil"/>
            </w:tcBorders>
            <w:vAlign w:val="center"/>
            <w:hideMark/>
          </w:tcPr>
          <w:p w14:paraId="25D2685C" w14:textId="77777777" w:rsidR="00673371" w:rsidRPr="00673371" w:rsidRDefault="00673371" w:rsidP="00673371">
            <w:pPr>
              <w:spacing w:after="0" w:line="240" w:lineRule="auto"/>
              <w:jc w:val="center"/>
              <w:rPr>
                <w:rFonts w:ascii="Times New Roman" w:eastAsia="Times New Roman" w:hAnsi="Times New Roman"/>
                <w:kern w:val="0"/>
                <w:sz w:val="20"/>
                <w:szCs w:val="20"/>
              </w:rPr>
            </w:pPr>
          </w:p>
        </w:tc>
        <w:tc>
          <w:tcPr>
            <w:tcW w:w="1800" w:type="dxa"/>
            <w:tcBorders>
              <w:top w:val="nil"/>
              <w:left w:val="nil"/>
              <w:bottom w:val="nil"/>
              <w:right w:val="nil"/>
            </w:tcBorders>
            <w:vAlign w:val="center"/>
            <w:hideMark/>
          </w:tcPr>
          <w:p w14:paraId="13FA65A5" w14:textId="77777777" w:rsidR="00673371" w:rsidRPr="00673371" w:rsidRDefault="00673371" w:rsidP="00673371">
            <w:pPr>
              <w:spacing w:after="0" w:line="240" w:lineRule="auto"/>
              <w:jc w:val="center"/>
              <w:rPr>
                <w:rFonts w:ascii="Times New Roman" w:eastAsia="Times New Roman" w:hAnsi="Times New Roman"/>
                <w:kern w:val="0"/>
                <w:sz w:val="20"/>
                <w:szCs w:val="20"/>
              </w:rPr>
            </w:pPr>
          </w:p>
        </w:tc>
      </w:tr>
      <w:tr w:rsidR="00673371" w:rsidRPr="00B7578E" w14:paraId="150FB7C4"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800080" w:fill="800080"/>
            <w:vAlign w:val="center"/>
            <w:hideMark/>
          </w:tcPr>
          <w:p w14:paraId="6DFF35AD"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PINTO 8U</w:t>
            </w:r>
          </w:p>
        </w:tc>
        <w:tc>
          <w:tcPr>
            <w:tcW w:w="2500" w:type="dxa"/>
            <w:tcBorders>
              <w:top w:val="single" w:sz="4" w:space="0" w:color="auto"/>
              <w:left w:val="nil"/>
              <w:bottom w:val="single" w:sz="4" w:space="0" w:color="auto"/>
              <w:right w:val="single" w:sz="4" w:space="0" w:color="auto"/>
            </w:tcBorders>
            <w:shd w:val="clear" w:color="800080" w:fill="800080"/>
            <w:vAlign w:val="center"/>
            <w:hideMark/>
          </w:tcPr>
          <w:p w14:paraId="72BB2CB3"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LOCATION</w:t>
            </w:r>
          </w:p>
        </w:tc>
        <w:tc>
          <w:tcPr>
            <w:tcW w:w="1604" w:type="dxa"/>
            <w:tcBorders>
              <w:top w:val="single" w:sz="4" w:space="0" w:color="auto"/>
              <w:left w:val="nil"/>
              <w:bottom w:val="single" w:sz="4" w:space="0" w:color="auto"/>
              <w:right w:val="single" w:sz="4" w:space="0" w:color="auto"/>
            </w:tcBorders>
            <w:shd w:val="clear" w:color="800080" w:fill="800080"/>
            <w:vAlign w:val="center"/>
            <w:hideMark/>
          </w:tcPr>
          <w:p w14:paraId="11AEBCCD"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START DATE</w:t>
            </w:r>
          </w:p>
        </w:tc>
        <w:tc>
          <w:tcPr>
            <w:tcW w:w="1629" w:type="dxa"/>
            <w:tcBorders>
              <w:top w:val="single" w:sz="4" w:space="0" w:color="auto"/>
              <w:left w:val="nil"/>
              <w:bottom w:val="single" w:sz="4" w:space="0" w:color="auto"/>
              <w:right w:val="single" w:sz="4" w:space="0" w:color="auto"/>
            </w:tcBorders>
            <w:shd w:val="clear" w:color="800080" w:fill="800080"/>
            <w:vAlign w:val="center"/>
            <w:hideMark/>
          </w:tcPr>
          <w:p w14:paraId="778DBBFE"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END DATE</w:t>
            </w:r>
          </w:p>
        </w:tc>
        <w:tc>
          <w:tcPr>
            <w:tcW w:w="1800" w:type="dxa"/>
            <w:tcBorders>
              <w:top w:val="single" w:sz="4" w:space="0" w:color="auto"/>
              <w:left w:val="nil"/>
              <w:bottom w:val="single" w:sz="4" w:space="0" w:color="auto"/>
              <w:right w:val="single" w:sz="4" w:space="0" w:color="auto"/>
            </w:tcBorders>
            <w:shd w:val="clear" w:color="800080" w:fill="800080"/>
            <w:vAlign w:val="center"/>
            <w:hideMark/>
          </w:tcPr>
          <w:p w14:paraId="1371EFF8" w14:textId="77777777" w:rsidR="00673371" w:rsidRPr="00673371" w:rsidRDefault="00673371" w:rsidP="00673371">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REPORT DATE</w:t>
            </w:r>
          </w:p>
        </w:tc>
      </w:tr>
      <w:tr w:rsidR="00673371" w:rsidRPr="00B7578E" w14:paraId="3573F555"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nil"/>
            </w:tcBorders>
            <w:noWrap/>
            <w:vAlign w:val="center"/>
            <w:hideMark/>
          </w:tcPr>
          <w:p w14:paraId="1709964C" w14:textId="77777777" w:rsidR="00673371" w:rsidRPr="00673371" w:rsidRDefault="00673371" w:rsidP="00673371">
            <w:pPr>
              <w:spacing w:after="0" w:line="240" w:lineRule="auto"/>
              <w:rPr>
                <w:rFonts w:eastAsia="Times New Roman" w:cs="Calibri"/>
                <w:color w:val="000000"/>
                <w:kern w:val="0"/>
                <w:sz w:val="20"/>
                <w:szCs w:val="20"/>
              </w:rPr>
            </w:pPr>
            <w:r w:rsidRPr="00673371">
              <w:rPr>
                <w:rFonts w:eastAsia="Times New Roman" w:cs="Calibri"/>
                <w:color w:val="000000"/>
                <w:kern w:val="0"/>
                <w:sz w:val="20"/>
                <w:szCs w:val="20"/>
              </w:rPr>
              <w:t>International Baseball Classic</w:t>
            </w:r>
          </w:p>
        </w:tc>
        <w:tc>
          <w:tcPr>
            <w:tcW w:w="2500" w:type="dxa"/>
            <w:tcBorders>
              <w:top w:val="nil"/>
              <w:left w:val="single" w:sz="4" w:space="0" w:color="auto"/>
              <w:bottom w:val="single" w:sz="4" w:space="0" w:color="auto"/>
              <w:right w:val="single" w:sz="4" w:space="0" w:color="auto"/>
            </w:tcBorders>
            <w:vAlign w:val="center"/>
            <w:hideMark/>
          </w:tcPr>
          <w:p w14:paraId="65D7AF02" w14:textId="77777777" w:rsidR="00673371" w:rsidRPr="00673371" w:rsidRDefault="00673371" w:rsidP="00673371">
            <w:pPr>
              <w:spacing w:after="0" w:line="240" w:lineRule="auto"/>
              <w:jc w:val="center"/>
              <w:rPr>
                <w:rFonts w:eastAsia="Times New Roman" w:cs="Calibri"/>
                <w:kern w:val="0"/>
                <w:sz w:val="20"/>
                <w:szCs w:val="20"/>
              </w:rPr>
            </w:pPr>
            <w:r w:rsidRPr="00673371">
              <w:rPr>
                <w:rFonts w:eastAsia="Times New Roman" w:cs="Calibri"/>
                <w:kern w:val="0"/>
                <w:sz w:val="20"/>
                <w:szCs w:val="20"/>
              </w:rPr>
              <w:t>Herrin, IL</w:t>
            </w:r>
          </w:p>
        </w:tc>
        <w:tc>
          <w:tcPr>
            <w:tcW w:w="1604" w:type="dxa"/>
            <w:tcBorders>
              <w:top w:val="nil"/>
              <w:left w:val="nil"/>
              <w:bottom w:val="single" w:sz="4" w:space="0" w:color="auto"/>
              <w:right w:val="single" w:sz="4" w:space="0" w:color="auto"/>
            </w:tcBorders>
            <w:vAlign w:val="center"/>
            <w:hideMark/>
          </w:tcPr>
          <w:p w14:paraId="1E61D1EB"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7/11/2025</w:t>
            </w:r>
          </w:p>
        </w:tc>
        <w:tc>
          <w:tcPr>
            <w:tcW w:w="1629" w:type="dxa"/>
            <w:tcBorders>
              <w:top w:val="nil"/>
              <w:left w:val="nil"/>
              <w:bottom w:val="single" w:sz="4" w:space="0" w:color="auto"/>
              <w:right w:val="single" w:sz="4" w:space="0" w:color="auto"/>
            </w:tcBorders>
            <w:vAlign w:val="center"/>
            <w:hideMark/>
          </w:tcPr>
          <w:p w14:paraId="29BEF752"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7/13/2025</w:t>
            </w:r>
          </w:p>
        </w:tc>
        <w:tc>
          <w:tcPr>
            <w:tcW w:w="1800" w:type="dxa"/>
            <w:tcBorders>
              <w:top w:val="nil"/>
              <w:left w:val="nil"/>
              <w:bottom w:val="single" w:sz="4" w:space="0" w:color="auto"/>
              <w:right w:val="single" w:sz="4" w:space="0" w:color="auto"/>
            </w:tcBorders>
            <w:vAlign w:val="center"/>
            <w:hideMark/>
          </w:tcPr>
          <w:p w14:paraId="1E22BB30"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7/11/2025</w:t>
            </w:r>
          </w:p>
        </w:tc>
      </w:tr>
      <w:tr w:rsidR="00673371" w:rsidRPr="00B7578E" w14:paraId="7F099EFB"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vAlign w:val="center"/>
            <w:hideMark/>
          </w:tcPr>
          <w:p w14:paraId="3C979000" w14:textId="77777777" w:rsidR="00673371" w:rsidRPr="00673371" w:rsidRDefault="00673371" w:rsidP="00673371">
            <w:pPr>
              <w:spacing w:after="0" w:line="240" w:lineRule="auto"/>
              <w:rPr>
                <w:rFonts w:eastAsia="Times New Roman" w:cs="Calibri"/>
                <w:kern w:val="0"/>
                <w:sz w:val="20"/>
                <w:szCs w:val="20"/>
              </w:rPr>
            </w:pPr>
            <w:r w:rsidRPr="00673371">
              <w:rPr>
                <w:rFonts w:eastAsia="Times New Roman" w:cs="Calibri"/>
                <w:kern w:val="0"/>
                <w:sz w:val="20"/>
                <w:szCs w:val="20"/>
              </w:rPr>
              <w:t>South Region Championship</w:t>
            </w:r>
          </w:p>
        </w:tc>
        <w:tc>
          <w:tcPr>
            <w:tcW w:w="2500" w:type="dxa"/>
            <w:tcBorders>
              <w:top w:val="nil"/>
              <w:left w:val="nil"/>
              <w:bottom w:val="single" w:sz="4" w:space="0" w:color="auto"/>
              <w:right w:val="single" w:sz="4" w:space="0" w:color="auto"/>
            </w:tcBorders>
            <w:vAlign w:val="center"/>
            <w:hideMark/>
          </w:tcPr>
          <w:p w14:paraId="1D7C2CD7" w14:textId="77777777" w:rsidR="00673371" w:rsidRPr="00673371" w:rsidRDefault="00673371" w:rsidP="00673371">
            <w:pPr>
              <w:spacing w:after="0" w:line="240" w:lineRule="auto"/>
              <w:jc w:val="center"/>
              <w:rPr>
                <w:rFonts w:eastAsia="Times New Roman" w:cs="Calibri"/>
                <w:kern w:val="0"/>
                <w:sz w:val="20"/>
                <w:szCs w:val="20"/>
              </w:rPr>
            </w:pPr>
            <w:r w:rsidRPr="00673371">
              <w:rPr>
                <w:rFonts w:eastAsia="Times New Roman" w:cs="Calibri"/>
                <w:kern w:val="0"/>
                <w:sz w:val="20"/>
                <w:szCs w:val="20"/>
              </w:rPr>
              <w:t>High Point, North Carolina</w:t>
            </w:r>
          </w:p>
        </w:tc>
        <w:tc>
          <w:tcPr>
            <w:tcW w:w="1604" w:type="dxa"/>
            <w:tcBorders>
              <w:top w:val="nil"/>
              <w:left w:val="nil"/>
              <w:bottom w:val="single" w:sz="4" w:space="0" w:color="auto"/>
              <w:right w:val="single" w:sz="4" w:space="0" w:color="auto"/>
            </w:tcBorders>
            <w:vAlign w:val="center"/>
            <w:hideMark/>
          </w:tcPr>
          <w:p w14:paraId="3FD0E99B" w14:textId="77777777" w:rsidR="00673371" w:rsidRPr="00673371" w:rsidRDefault="00820D94" w:rsidP="00820D94">
            <w:pPr>
              <w:spacing w:after="0" w:line="240" w:lineRule="auto"/>
              <w:jc w:val="center"/>
              <w:rPr>
                <w:rFonts w:eastAsia="Times New Roman" w:cs="Calibri"/>
                <w:kern w:val="0"/>
                <w:sz w:val="20"/>
                <w:szCs w:val="20"/>
              </w:rPr>
            </w:pPr>
            <w:r>
              <w:rPr>
                <w:rFonts w:eastAsia="Times New Roman" w:cs="Calibri"/>
                <w:kern w:val="0"/>
                <w:sz w:val="20"/>
                <w:szCs w:val="20"/>
              </w:rPr>
              <w:t>7/10</w:t>
            </w:r>
            <w:r w:rsidR="00E0784E">
              <w:rPr>
                <w:rFonts w:eastAsia="Times New Roman" w:cs="Calibri"/>
                <w:kern w:val="0"/>
                <w:sz w:val="20"/>
                <w:szCs w:val="20"/>
              </w:rPr>
              <w:t>/202</w:t>
            </w:r>
            <w:r>
              <w:rPr>
                <w:rFonts w:eastAsia="Times New Roman" w:cs="Calibri"/>
                <w:kern w:val="0"/>
                <w:sz w:val="20"/>
                <w:szCs w:val="20"/>
              </w:rPr>
              <w:t>5</w:t>
            </w:r>
          </w:p>
        </w:tc>
        <w:tc>
          <w:tcPr>
            <w:tcW w:w="1629" w:type="dxa"/>
            <w:tcBorders>
              <w:top w:val="nil"/>
              <w:left w:val="nil"/>
              <w:bottom w:val="single" w:sz="4" w:space="0" w:color="auto"/>
              <w:right w:val="single" w:sz="4" w:space="0" w:color="auto"/>
            </w:tcBorders>
            <w:vAlign w:val="center"/>
            <w:hideMark/>
          </w:tcPr>
          <w:p w14:paraId="4C9EAD4F" w14:textId="77777777" w:rsidR="00673371" w:rsidRPr="00673371" w:rsidRDefault="00E0784E" w:rsidP="00820D94">
            <w:pPr>
              <w:spacing w:after="0" w:line="240" w:lineRule="auto"/>
              <w:jc w:val="center"/>
              <w:rPr>
                <w:rFonts w:eastAsia="Times New Roman" w:cs="Calibri"/>
                <w:kern w:val="0"/>
                <w:sz w:val="20"/>
                <w:szCs w:val="20"/>
              </w:rPr>
            </w:pPr>
            <w:r>
              <w:rPr>
                <w:rFonts w:eastAsia="Times New Roman" w:cs="Calibri"/>
                <w:kern w:val="0"/>
                <w:sz w:val="20"/>
                <w:szCs w:val="20"/>
              </w:rPr>
              <w:t>7/13/202</w:t>
            </w:r>
            <w:r w:rsidR="00820D94">
              <w:rPr>
                <w:rFonts w:eastAsia="Times New Roman" w:cs="Calibri"/>
                <w:kern w:val="0"/>
                <w:sz w:val="20"/>
                <w:szCs w:val="20"/>
              </w:rPr>
              <w:t>5</w:t>
            </w:r>
          </w:p>
        </w:tc>
        <w:tc>
          <w:tcPr>
            <w:tcW w:w="1800" w:type="dxa"/>
            <w:tcBorders>
              <w:top w:val="nil"/>
              <w:left w:val="nil"/>
              <w:bottom w:val="single" w:sz="4" w:space="0" w:color="auto"/>
              <w:right w:val="single" w:sz="4" w:space="0" w:color="auto"/>
            </w:tcBorders>
            <w:vAlign w:val="center"/>
            <w:hideMark/>
          </w:tcPr>
          <w:p w14:paraId="7E6B8CE8" w14:textId="77777777" w:rsidR="00673371" w:rsidRPr="00673371" w:rsidRDefault="00E0784E" w:rsidP="00820D94">
            <w:pPr>
              <w:spacing w:after="0" w:line="240" w:lineRule="auto"/>
              <w:jc w:val="center"/>
              <w:rPr>
                <w:rFonts w:eastAsia="Times New Roman" w:cs="Calibri"/>
                <w:kern w:val="0"/>
                <w:sz w:val="20"/>
                <w:szCs w:val="20"/>
              </w:rPr>
            </w:pPr>
            <w:r>
              <w:rPr>
                <w:rFonts w:eastAsia="Times New Roman" w:cs="Calibri"/>
                <w:kern w:val="0"/>
                <w:sz w:val="20"/>
                <w:szCs w:val="20"/>
              </w:rPr>
              <w:t>7/1</w:t>
            </w:r>
            <w:r w:rsidR="00820D94">
              <w:rPr>
                <w:rFonts w:eastAsia="Times New Roman" w:cs="Calibri"/>
                <w:kern w:val="0"/>
                <w:sz w:val="20"/>
                <w:szCs w:val="20"/>
              </w:rPr>
              <w:t>0</w:t>
            </w:r>
            <w:r>
              <w:rPr>
                <w:rFonts w:eastAsia="Times New Roman" w:cs="Calibri"/>
                <w:kern w:val="0"/>
                <w:sz w:val="20"/>
                <w:szCs w:val="20"/>
              </w:rPr>
              <w:t>/202</w:t>
            </w:r>
            <w:r w:rsidR="00820D94">
              <w:rPr>
                <w:rFonts w:eastAsia="Times New Roman" w:cs="Calibri"/>
                <w:kern w:val="0"/>
                <w:sz w:val="20"/>
                <w:szCs w:val="20"/>
              </w:rPr>
              <w:t>5</w:t>
            </w:r>
          </w:p>
        </w:tc>
      </w:tr>
      <w:tr w:rsidR="00673371" w:rsidRPr="00B7578E" w14:paraId="47FC8B8B" w14:textId="77777777" w:rsidTr="00820D94">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2F250962" w14:textId="77777777" w:rsidR="00673371" w:rsidRPr="00673371" w:rsidRDefault="00673371" w:rsidP="00673371">
            <w:pPr>
              <w:spacing w:after="0" w:line="240" w:lineRule="auto"/>
              <w:rPr>
                <w:rFonts w:eastAsia="Times New Roman" w:cs="Calibri"/>
                <w:kern w:val="0"/>
                <w:sz w:val="20"/>
                <w:szCs w:val="20"/>
              </w:rPr>
            </w:pPr>
            <w:r w:rsidRPr="00673371">
              <w:rPr>
                <w:rFonts w:eastAsia="Times New Roman" w:cs="Calibri"/>
                <w:kern w:val="0"/>
                <w:sz w:val="20"/>
                <w:szCs w:val="20"/>
              </w:rPr>
              <w:t>NE Super Section</w:t>
            </w:r>
          </w:p>
        </w:tc>
        <w:tc>
          <w:tcPr>
            <w:tcW w:w="2500" w:type="dxa"/>
            <w:tcBorders>
              <w:top w:val="nil"/>
              <w:left w:val="nil"/>
              <w:bottom w:val="single" w:sz="4" w:space="0" w:color="auto"/>
              <w:right w:val="single" w:sz="4" w:space="0" w:color="auto"/>
            </w:tcBorders>
            <w:vAlign w:val="center"/>
          </w:tcPr>
          <w:p w14:paraId="3AE5B45E"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Chesapeake, VA (SCAA)</w:t>
            </w:r>
          </w:p>
        </w:tc>
        <w:tc>
          <w:tcPr>
            <w:tcW w:w="1604" w:type="dxa"/>
            <w:tcBorders>
              <w:top w:val="nil"/>
              <w:left w:val="nil"/>
              <w:bottom w:val="single" w:sz="4" w:space="0" w:color="auto"/>
              <w:right w:val="single" w:sz="4" w:space="0" w:color="auto"/>
            </w:tcBorders>
            <w:vAlign w:val="center"/>
            <w:hideMark/>
          </w:tcPr>
          <w:p w14:paraId="194543BB" w14:textId="77777777" w:rsidR="00673371" w:rsidRPr="00673371" w:rsidRDefault="00226E51" w:rsidP="00820D94">
            <w:pPr>
              <w:spacing w:after="0" w:line="240" w:lineRule="auto"/>
              <w:jc w:val="center"/>
              <w:rPr>
                <w:rFonts w:eastAsia="Times New Roman" w:cs="Calibri"/>
                <w:kern w:val="0"/>
                <w:sz w:val="20"/>
                <w:szCs w:val="20"/>
              </w:rPr>
            </w:pPr>
            <w:r>
              <w:rPr>
                <w:rFonts w:eastAsia="Times New Roman" w:cs="Calibri"/>
                <w:kern w:val="0"/>
                <w:sz w:val="20"/>
                <w:szCs w:val="20"/>
              </w:rPr>
              <w:t>6/28/2025</w:t>
            </w:r>
          </w:p>
        </w:tc>
        <w:tc>
          <w:tcPr>
            <w:tcW w:w="1629" w:type="dxa"/>
            <w:tcBorders>
              <w:top w:val="nil"/>
              <w:left w:val="nil"/>
              <w:bottom w:val="single" w:sz="4" w:space="0" w:color="auto"/>
              <w:right w:val="single" w:sz="4" w:space="0" w:color="auto"/>
            </w:tcBorders>
            <w:vAlign w:val="center"/>
            <w:hideMark/>
          </w:tcPr>
          <w:p w14:paraId="11441EA6" w14:textId="77777777" w:rsidR="00673371" w:rsidRPr="00673371" w:rsidRDefault="00226E51" w:rsidP="00820D94">
            <w:pPr>
              <w:spacing w:after="0" w:line="240" w:lineRule="auto"/>
              <w:jc w:val="center"/>
              <w:rPr>
                <w:rFonts w:eastAsia="Times New Roman" w:cs="Calibri"/>
                <w:kern w:val="0"/>
                <w:sz w:val="20"/>
                <w:szCs w:val="20"/>
              </w:rPr>
            </w:pPr>
            <w:r>
              <w:rPr>
                <w:rFonts w:eastAsia="Times New Roman" w:cs="Calibri"/>
                <w:kern w:val="0"/>
                <w:sz w:val="20"/>
                <w:szCs w:val="20"/>
              </w:rPr>
              <w:t>6/30/2025</w:t>
            </w:r>
          </w:p>
        </w:tc>
        <w:tc>
          <w:tcPr>
            <w:tcW w:w="1800" w:type="dxa"/>
            <w:tcBorders>
              <w:top w:val="nil"/>
              <w:left w:val="nil"/>
              <w:bottom w:val="single" w:sz="4" w:space="0" w:color="auto"/>
              <w:right w:val="single" w:sz="4" w:space="0" w:color="auto"/>
            </w:tcBorders>
            <w:vAlign w:val="center"/>
          </w:tcPr>
          <w:p w14:paraId="7D58853E"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6/28/2025</w:t>
            </w:r>
          </w:p>
        </w:tc>
      </w:tr>
      <w:tr w:rsidR="00673371" w:rsidRPr="00B7578E" w14:paraId="008B7EF5" w14:textId="77777777" w:rsidTr="00820D9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vAlign w:val="center"/>
            <w:hideMark/>
          </w:tcPr>
          <w:p w14:paraId="3E821C40" w14:textId="77777777" w:rsidR="00673371" w:rsidRPr="00673371" w:rsidRDefault="00673371" w:rsidP="00673371">
            <w:pPr>
              <w:spacing w:after="0" w:line="240" w:lineRule="auto"/>
              <w:rPr>
                <w:rFonts w:eastAsia="Times New Roman" w:cs="Calibri"/>
                <w:kern w:val="0"/>
                <w:sz w:val="20"/>
                <w:szCs w:val="20"/>
              </w:rPr>
            </w:pPr>
            <w:r w:rsidRPr="00673371">
              <w:rPr>
                <w:rFonts w:eastAsia="Times New Roman" w:cs="Calibri"/>
                <w:kern w:val="0"/>
                <w:sz w:val="20"/>
                <w:szCs w:val="20"/>
              </w:rPr>
              <w:t>VA State Games</w:t>
            </w:r>
          </w:p>
        </w:tc>
        <w:tc>
          <w:tcPr>
            <w:tcW w:w="2500" w:type="dxa"/>
            <w:tcBorders>
              <w:top w:val="single" w:sz="4" w:space="0" w:color="auto"/>
              <w:left w:val="nil"/>
              <w:bottom w:val="single" w:sz="4" w:space="0" w:color="auto"/>
              <w:right w:val="single" w:sz="4" w:space="0" w:color="auto"/>
            </w:tcBorders>
            <w:vAlign w:val="center"/>
          </w:tcPr>
          <w:p w14:paraId="2082AB67"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Suffolk, VA (SYAA)</w:t>
            </w:r>
          </w:p>
        </w:tc>
        <w:tc>
          <w:tcPr>
            <w:tcW w:w="1604" w:type="dxa"/>
            <w:tcBorders>
              <w:top w:val="single" w:sz="4" w:space="0" w:color="auto"/>
              <w:left w:val="nil"/>
              <w:bottom w:val="single" w:sz="4" w:space="0" w:color="auto"/>
              <w:right w:val="single" w:sz="4" w:space="0" w:color="auto"/>
            </w:tcBorders>
            <w:vAlign w:val="center"/>
            <w:hideMark/>
          </w:tcPr>
          <w:p w14:paraId="4FF65453" w14:textId="77777777" w:rsidR="00673371" w:rsidRPr="00673371" w:rsidRDefault="00226E51" w:rsidP="00871BD2">
            <w:pPr>
              <w:spacing w:after="0" w:line="240" w:lineRule="auto"/>
              <w:jc w:val="center"/>
              <w:rPr>
                <w:rFonts w:eastAsia="Times New Roman" w:cs="Calibri"/>
                <w:kern w:val="0"/>
                <w:sz w:val="20"/>
                <w:szCs w:val="20"/>
              </w:rPr>
            </w:pPr>
            <w:r>
              <w:rPr>
                <w:rFonts w:eastAsia="Times New Roman" w:cs="Calibri"/>
                <w:kern w:val="0"/>
                <w:sz w:val="20"/>
                <w:szCs w:val="20"/>
              </w:rPr>
              <w:t>6/19/2025</w:t>
            </w:r>
          </w:p>
        </w:tc>
        <w:tc>
          <w:tcPr>
            <w:tcW w:w="1629" w:type="dxa"/>
            <w:tcBorders>
              <w:top w:val="single" w:sz="4" w:space="0" w:color="auto"/>
              <w:left w:val="nil"/>
              <w:bottom w:val="single" w:sz="4" w:space="0" w:color="auto"/>
              <w:right w:val="single" w:sz="4" w:space="0" w:color="auto"/>
            </w:tcBorders>
            <w:vAlign w:val="center"/>
            <w:hideMark/>
          </w:tcPr>
          <w:p w14:paraId="380DE00D" w14:textId="77777777" w:rsidR="00673371" w:rsidRPr="00673371" w:rsidRDefault="00871BD2" w:rsidP="00673371">
            <w:pPr>
              <w:spacing w:after="0" w:line="240" w:lineRule="auto"/>
              <w:jc w:val="center"/>
              <w:rPr>
                <w:rFonts w:eastAsia="Times New Roman" w:cs="Calibri"/>
                <w:kern w:val="0"/>
                <w:sz w:val="20"/>
                <w:szCs w:val="20"/>
              </w:rPr>
            </w:pPr>
            <w:r>
              <w:rPr>
                <w:rFonts w:eastAsia="Times New Roman" w:cs="Calibri"/>
                <w:kern w:val="0"/>
                <w:sz w:val="20"/>
                <w:szCs w:val="20"/>
              </w:rPr>
              <w:t>6/23/2025</w:t>
            </w:r>
          </w:p>
        </w:tc>
        <w:tc>
          <w:tcPr>
            <w:tcW w:w="1800" w:type="dxa"/>
            <w:tcBorders>
              <w:top w:val="single" w:sz="4" w:space="0" w:color="auto"/>
              <w:left w:val="nil"/>
              <w:bottom w:val="single" w:sz="4" w:space="0" w:color="auto"/>
              <w:right w:val="single" w:sz="4" w:space="0" w:color="auto"/>
            </w:tcBorders>
            <w:vAlign w:val="center"/>
          </w:tcPr>
          <w:p w14:paraId="07591BC8" w14:textId="77777777" w:rsidR="00673371" w:rsidRPr="00673371" w:rsidRDefault="00226E51" w:rsidP="00673371">
            <w:pPr>
              <w:spacing w:after="0" w:line="240" w:lineRule="auto"/>
              <w:jc w:val="center"/>
              <w:rPr>
                <w:rFonts w:eastAsia="Times New Roman" w:cs="Calibri"/>
                <w:kern w:val="0"/>
                <w:sz w:val="20"/>
                <w:szCs w:val="20"/>
              </w:rPr>
            </w:pPr>
            <w:r>
              <w:rPr>
                <w:rFonts w:eastAsia="Times New Roman" w:cs="Calibri"/>
                <w:kern w:val="0"/>
                <w:sz w:val="20"/>
                <w:szCs w:val="20"/>
              </w:rPr>
              <w:t>6/19/2025</w:t>
            </w:r>
          </w:p>
        </w:tc>
      </w:tr>
      <w:tr w:rsidR="00FA0D34" w:rsidRPr="00B7578E" w14:paraId="563E4614" w14:textId="77777777" w:rsidTr="00FA0D34">
        <w:trPr>
          <w:gridAfter w:val="1"/>
          <w:wAfter w:w="14" w:type="dxa"/>
          <w:trHeight w:val="255"/>
        </w:trPr>
        <w:tc>
          <w:tcPr>
            <w:tcW w:w="2754" w:type="dxa"/>
            <w:tcBorders>
              <w:top w:val="single" w:sz="4" w:space="0" w:color="auto"/>
            </w:tcBorders>
            <w:vAlign w:val="center"/>
          </w:tcPr>
          <w:p w14:paraId="0292326F" w14:textId="77777777" w:rsidR="00FA0D34" w:rsidRPr="00673371" w:rsidRDefault="00FA0D34" w:rsidP="00673371">
            <w:pPr>
              <w:spacing w:after="0" w:line="240" w:lineRule="auto"/>
              <w:rPr>
                <w:rFonts w:eastAsia="Times New Roman" w:cs="Calibri"/>
                <w:kern w:val="0"/>
                <w:sz w:val="20"/>
                <w:szCs w:val="20"/>
              </w:rPr>
            </w:pPr>
          </w:p>
        </w:tc>
        <w:tc>
          <w:tcPr>
            <w:tcW w:w="2500" w:type="dxa"/>
            <w:tcBorders>
              <w:top w:val="single" w:sz="4" w:space="0" w:color="auto"/>
            </w:tcBorders>
            <w:vAlign w:val="center"/>
          </w:tcPr>
          <w:p w14:paraId="3DA56CFF" w14:textId="77777777" w:rsidR="00FA0D34" w:rsidRPr="00673371" w:rsidRDefault="00FA0D34" w:rsidP="00673371">
            <w:pPr>
              <w:spacing w:after="0" w:line="240" w:lineRule="auto"/>
              <w:jc w:val="center"/>
              <w:rPr>
                <w:rFonts w:eastAsia="Times New Roman" w:cs="Calibri"/>
                <w:kern w:val="0"/>
                <w:sz w:val="20"/>
                <w:szCs w:val="20"/>
              </w:rPr>
            </w:pPr>
          </w:p>
        </w:tc>
        <w:tc>
          <w:tcPr>
            <w:tcW w:w="1604" w:type="dxa"/>
            <w:tcBorders>
              <w:top w:val="single" w:sz="4" w:space="0" w:color="auto"/>
            </w:tcBorders>
            <w:vAlign w:val="center"/>
          </w:tcPr>
          <w:p w14:paraId="0E53391C" w14:textId="77777777" w:rsidR="00FA0D34" w:rsidRPr="00673371" w:rsidRDefault="00FA0D34" w:rsidP="00673371">
            <w:pPr>
              <w:spacing w:after="0" w:line="240" w:lineRule="auto"/>
              <w:jc w:val="center"/>
              <w:rPr>
                <w:rFonts w:eastAsia="Times New Roman" w:cs="Calibri"/>
                <w:kern w:val="0"/>
                <w:sz w:val="20"/>
                <w:szCs w:val="20"/>
              </w:rPr>
            </w:pPr>
          </w:p>
        </w:tc>
        <w:tc>
          <w:tcPr>
            <w:tcW w:w="1629" w:type="dxa"/>
            <w:tcBorders>
              <w:top w:val="single" w:sz="4" w:space="0" w:color="auto"/>
            </w:tcBorders>
            <w:vAlign w:val="center"/>
          </w:tcPr>
          <w:p w14:paraId="29C29076" w14:textId="77777777" w:rsidR="00FA0D34" w:rsidRPr="00673371" w:rsidRDefault="00FA0D34" w:rsidP="00673371">
            <w:pPr>
              <w:spacing w:after="0" w:line="240" w:lineRule="auto"/>
              <w:jc w:val="center"/>
              <w:rPr>
                <w:rFonts w:eastAsia="Times New Roman" w:cs="Calibri"/>
                <w:kern w:val="0"/>
                <w:sz w:val="20"/>
                <w:szCs w:val="20"/>
              </w:rPr>
            </w:pPr>
          </w:p>
        </w:tc>
        <w:tc>
          <w:tcPr>
            <w:tcW w:w="1800" w:type="dxa"/>
            <w:tcBorders>
              <w:top w:val="single" w:sz="4" w:space="0" w:color="auto"/>
            </w:tcBorders>
            <w:vAlign w:val="center"/>
          </w:tcPr>
          <w:p w14:paraId="282CB591" w14:textId="77777777" w:rsidR="00FA0D34" w:rsidRPr="00673371" w:rsidRDefault="00FA0D34" w:rsidP="00673371">
            <w:pPr>
              <w:spacing w:after="0" w:line="240" w:lineRule="auto"/>
              <w:jc w:val="center"/>
              <w:rPr>
                <w:rFonts w:eastAsia="Times New Roman" w:cs="Calibri"/>
                <w:kern w:val="0"/>
                <w:sz w:val="20"/>
                <w:szCs w:val="20"/>
              </w:rPr>
            </w:pPr>
          </w:p>
        </w:tc>
      </w:tr>
      <w:tr w:rsidR="00FA0D34" w:rsidRPr="00FA0D34" w14:paraId="50460251" w14:textId="77777777" w:rsidTr="00FA0D34">
        <w:tblPrEx>
          <w:tblCellMar>
            <w:left w:w="0" w:type="dxa"/>
            <w:right w:w="0" w:type="dxa"/>
          </w:tblCellMar>
        </w:tblPrEx>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auto" w:fill="FF9900"/>
            <w:tcMar>
              <w:top w:w="0" w:type="dxa"/>
              <w:left w:w="45" w:type="dxa"/>
              <w:bottom w:w="0" w:type="dxa"/>
              <w:right w:w="45" w:type="dxa"/>
            </w:tcMar>
            <w:vAlign w:val="center"/>
            <w:hideMark/>
          </w:tcPr>
          <w:p w14:paraId="2E135544" w14:textId="77777777" w:rsidR="00FA0D34" w:rsidRPr="009B6AC8" w:rsidRDefault="00FA0D34" w:rsidP="00FA0D34">
            <w:pPr>
              <w:spacing w:after="0" w:line="240" w:lineRule="auto"/>
              <w:jc w:val="center"/>
              <w:rPr>
                <w:rFonts w:eastAsia="Times New Roman" w:cs="Calibri"/>
                <w:b/>
                <w:bCs/>
                <w:color w:val="FFFFFF"/>
                <w:kern w:val="0"/>
                <w:sz w:val="20"/>
                <w:szCs w:val="20"/>
              </w:rPr>
            </w:pPr>
            <w:r w:rsidRPr="009B6AC8">
              <w:rPr>
                <w:rFonts w:eastAsia="Times New Roman" w:cs="Calibri"/>
                <w:b/>
                <w:bCs/>
                <w:color w:val="FFFFFF"/>
                <w:kern w:val="0"/>
                <w:sz w:val="20"/>
                <w:szCs w:val="20"/>
              </w:rPr>
              <w:t>MUSTANG 9U</w:t>
            </w:r>
          </w:p>
        </w:tc>
        <w:tc>
          <w:tcPr>
            <w:tcW w:w="0" w:type="auto"/>
            <w:tcBorders>
              <w:top w:val="single" w:sz="4" w:space="0" w:color="auto"/>
              <w:left w:val="single" w:sz="4" w:space="0" w:color="auto"/>
              <w:bottom w:val="single" w:sz="4" w:space="0" w:color="auto"/>
              <w:right w:val="single" w:sz="4" w:space="0" w:color="auto"/>
            </w:tcBorders>
            <w:shd w:val="clear" w:color="auto" w:fill="FF9900"/>
            <w:tcMar>
              <w:top w:w="0" w:type="dxa"/>
              <w:left w:w="45" w:type="dxa"/>
              <w:bottom w:w="0" w:type="dxa"/>
              <w:right w:w="45" w:type="dxa"/>
            </w:tcMar>
            <w:vAlign w:val="center"/>
            <w:hideMark/>
          </w:tcPr>
          <w:p w14:paraId="36BAF00A" w14:textId="77777777" w:rsidR="00FA0D34" w:rsidRPr="009B6AC8" w:rsidRDefault="00FA0D34" w:rsidP="00FA0D34">
            <w:pPr>
              <w:spacing w:after="0" w:line="240" w:lineRule="auto"/>
              <w:jc w:val="center"/>
              <w:rPr>
                <w:rFonts w:eastAsia="Times New Roman" w:cs="Calibri"/>
                <w:b/>
                <w:bCs/>
                <w:color w:val="FFFFFF"/>
                <w:kern w:val="0"/>
                <w:sz w:val="20"/>
                <w:szCs w:val="20"/>
              </w:rPr>
            </w:pPr>
            <w:r w:rsidRPr="009B6AC8">
              <w:rPr>
                <w:rFonts w:eastAsia="Times New Roman" w:cs="Calibri"/>
                <w:b/>
                <w:bCs/>
                <w:color w:val="FFFFFF"/>
                <w:kern w:val="0"/>
                <w:sz w:val="20"/>
                <w:szCs w:val="20"/>
              </w:rPr>
              <w:t>LOCATION</w:t>
            </w:r>
          </w:p>
        </w:tc>
        <w:tc>
          <w:tcPr>
            <w:tcW w:w="1604" w:type="dxa"/>
            <w:tcBorders>
              <w:top w:val="single" w:sz="4" w:space="0" w:color="auto"/>
              <w:left w:val="single" w:sz="4" w:space="0" w:color="auto"/>
              <w:bottom w:val="single" w:sz="4" w:space="0" w:color="auto"/>
              <w:right w:val="single" w:sz="4" w:space="0" w:color="auto"/>
            </w:tcBorders>
            <w:shd w:val="clear" w:color="auto" w:fill="FF9900"/>
            <w:tcMar>
              <w:top w:w="0" w:type="dxa"/>
              <w:left w:w="45" w:type="dxa"/>
              <w:bottom w:w="0" w:type="dxa"/>
              <w:right w:w="45" w:type="dxa"/>
            </w:tcMar>
            <w:vAlign w:val="center"/>
            <w:hideMark/>
          </w:tcPr>
          <w:p w14:paraId="3C977D69" w14:textId="77777777" w:rsidR="00FA0D34" w:rsidRPr="009B6AC8" w:rsidRDefault="00FA0D34" w:rsidP="00FA0D34">
            <w:pPr>
              <w:spacing w:after="0" w:line="240" w:lineRule="auto"/>
              <w:jc w:val="center"/>
              <w:rPr>
                <w:rFonts w:eastAsia="Times New Roman" w:cs="Calibri"/>
                <w:b/>
                <w:bCs/>
                <w:color w:val="FFFFFF"/>
                <w:kern w:val="0"/>
                <w:sz w:val="20"/>
                <w:szCs w:val="20"/>
              </w:rPr>
            </w:pPr>
            <w:r w:rsidRPr="009B6AC8">
              <w:rPr>
                <w:rFonts w:eastAsia="Times New Roman" w:cs="Calibri"/>
                <w:b/>
                <w:bCs/>
                <w:color w:val="FFFFFF"/>
                <w:kern w:val="0"/>
                <w:sz w:val="20"/>
                <w:szCs w:val="20"/>
              </w:rPr>
              <w:t>START DATE</w:t>
            </w:r>
          </w:p>
        </w:tc>
        <w:tc>
          <w:tcPr>
            <w:tcW w:w="1629" w:type="dxa"/>
            <w:tcBorders>
              <w:top w:val="single" w:sz="4" w:space="0" w:color="auto"/>
              <w:left w:val="single" w:sz="4" w:space="0" w:color="auto"/>
              <w:bottom w:val="single" w:sz="4" w:space="0" w:color="auto"/>
              <w:right w:val="single" w:sz="4" w:space="0" w:color="auto"/>
            </w:tcBorders>
            <w:shd w:val="clear" w:color="auto" w:fill="FF9900"/>
            <w:tcMar>
              <w:top w:w="0" w:type="dxa"/>
              <w:left w:w="45" w:type="dxa"/>
              <w:bottom w:w="0" w:type="dxa"/>
              <w:right w:w="45" w:type="dxa"/>
            </w:tcMar>
            <w:vAlign w:val="center"/>
            <w:hideMark/>
          </w:tcPr>
          <w:p w14:paraId="1AB2ED74" w14:textId="77777777" w:rsidR="00FA0D34" w:rsidRPr="009B6AC8" w:rsidRDefault="00FA0D34" w:rsidP="00FA0D34">
            <w:pPr>
              <w:spacing w:after="0" w:line="240" w:lineRule="auto"/>
              <w:jc w:val="center"/>
              <w:rPr>
                <w:rFonts w:eastAsia="Times New Roman" w:cs="Calibri"/>
                <w:b/>
                <w:bCs/>
                <w:color w:val="FFFFFF"/>
                <w:kern w:val="0"/>
                <w:sz w:val="20"/>
                <w:szCs w:val="20"/>
              </w:rPr>
            </w:pPr>
            <w:r w:rsidRPr="009B6AC8">
              <w:rPr>
                <w:rFonts w:eastAsia="Times New Roman" w:cs="Calibri"/>
                <w:b/>
                <w:bCs/>
                <w:color w:val="FFFFFF"/>
                <w:kern w:val="0"/>
                <w:sz w:val="20"/>
                <w:szCs w:val="20"/>
              </w:rPr>
              <w:t>END DATE</w:t>
            </w:r>
          </w:p>
        </w:tc>
        <w:tc>
          <w:tcPr>
            <w:tcW w:w="1800" w:type="dxa"/>
            <w:tcBorders>
              <w:top w:val="single" w:sz="4" w:space="0" w:color="auto"/>
              <w:left w:val="single" w:sz="4" w:space="0" w:color="auto"/>
              <w:bottom w:val="single" w:sz="4" w:space="0" w:color="auto"/>
              <w:right w:val="single" w:sz="4" w:space="0" w:color="auto"/>
            </w:tcBorders>
            <w:shd w:val="clear" w:color="auto" w:fill="FF9900"/>
            <w:tcMar>
              <w:top w:w="0" w:type="dxa"/>
              <w:left w:w="45" w:type="dxa"/>
              <w:bottom w:w="0" w:type="dxa"/>
              <w:right w:w="45" w:type="dxa"/>
            </w:tcMar>
            <w:vAlign w:val="center"/>
            <w:hideMark/>
          </w:tcPr>
          <w:p w14:paraId="5D4C397B" w14:textId="77777777" w:rsidR="00FA0D34" w:rsidRPr="009B6AC8" w:rsidRDefault="00FA0D34" w:rsidP="00FA0D34">
            <w:pPr>
              <w:spacing w:after="0" w:line="240" w:lineRule="auto"/>
              <w:jc w:val="center"/>
              <w:rPr>
                <w:rFonts w:eastAsia="Times New Roman" w:cs="Calibri"/>
                <w:b/>
                <w:bCs/>
                <w:color w:val="FFFFFF"/>
                <w:kern w:val="0"/>
                <w:sz w:val="20"/>
                <w:szCs w:val="20"/>
              </w:rPr>
            </w:pPr>
            <w:r w:rsidRPr="009B6AC8">
              <w:rPr>
                <w:rFonts w:eastAsia="Times New Roman" w:cs="Calibri"/>
                <w:b/>
                <w:bCs/>
                <w:color w:val="FFFFFF"/>
                <w:kern w:val="0"/>
                <w:sz w:val="20"/>
                <w:szCs w:val="20"/>
              </w:rPr>
              <w:t>REPORT DATE</w:t>
            </w:r>
          </w:p>
        </w:tc>
      </w:tr>
      <w:tr w:rsidR="00FA0D34" w:rsidRPr="00FA0D34" w14:paraId="2473B45E" w14:textId="77777777" w:rsidTr="00FA0D34">
        <w:tblPrEx>
          <w:tblCellMar>
            <w:left w:w="0" w:type="dxa"/>
            <w:right w:w="0" w:type="dxa"/>
          </w:tblCellMar>
        </w:tblPrEx>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28D3C714" w14:textId="77777777" w:rsidR="00FA0D34" w:rsidRPr="009B6AC8" w:rsidRDefault="00FA0D34" w:rsidP="00FA0D34">
            <w:pPr>
              <w:spacing w:after="0" w:line="240" w:lineRule="auto"/>
              <w:rPr>
                <w:rFonts w:eastAsia="Times New Roman" w:cs="Calibri"/>
                <w:color w:val="000000"/>
                <w:kern w:val="0"/>
                <w:sz w:val="20"/>
                <w:szCs w:val="20"/>
              </w:rPr>
            </w:pPr>
            <w:r w:rsidRPr="009B6AC8">
              <w:rPr>
                <w:rFonts w:eastAsia="Times New Roman" w:cs="Calibri"/>
                <w:color w:val="000000"/>
                <w:kern w:val="0"/>
                <w:sz w:val="20"/>
                <w:szCs w:val="20"/>
              </w:rPr>
              <w:t>International World Series</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890216" w14:textId="77777777" w:rsidR="00FA0D34" w:rsidRPr="009B6AC8" w:rsidRDefault="00FA0D34" w:rsidP="00FA0D34">
            <w:pPr>
              <w:spacing w:after="0" w:line="240" w:lineRule="auto"/>
              <w:jc w:val="center"/>
              <w:rPr>
                <w:rFonts w:eastAsia="Times New Roman" w:cs="Calibri"/>
                <w:color w:val="000000"/>
                <w:kern w:val="0"/>
                <w:sz w:val="20"/>
                <w:szCs w:val="20"/>
              </w:rPr>
            </w:pPr>
            <w:r w:rsidRPr="009B6AC8">
              <w:rPr>
                <w:rFonts w:eastAsia="Times New Roman" w:cs="Calibri"/>
                <w:color w:val="000000"/>
                <w:kern w:val="0"/>
                <w:sz w:val="20"/>
                <w:szCs w:val="20"/>
              </w:rPr>
              <w:t>Vacaville, California</w:t>
            </w:r>
          </w:p>
        </w:tc>
        <w:tc>
          <w:tcPr>
            <w:tcW w:w="16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21EC32" w14:textId="77777777" w:rsidR="00FA0D34" w:rsidRPr="009B6AC8" w:rsidRDefault="00FA0D34" w:rsidP="00820D94">
            <w:pPr>
              <w:spacing w:after="0" w:line="240" w:lineRule="auto"/>
              <w:jc w:val="center"/>
              <w:rPr>
                <w:rFonts w:eastAsia="Times New Roman" w:cs="Calibri"/>
                <w:kern w:val="0"/>
                <w:sz w:val="20"/>
                <w:szCs w:val="20"/>
              </w:rPr>
            </w:pPr>
            <w:r w:rsidRPr="009B6AC8">
              <w:rPr>
                <w:rFonts w:eastAsia="Times New Roman" w:cs="Calibri"/>
                <w:kern w:val="0"/>
                <w:sz w:val="20"/>
                <w:szCs w:val="20"/>
              </w:rPr>
              <w:t>7/</w:t>
            </w:r>
            <w:r w:rsidR="00820D94">
              <w:rPr>
                <w:rFonts w:eastAsia="Times New Roman" w:cs="Calibri"/>
                <w:kern w:val="0"/>
                <w:sz w:val="20"/>
                <w:szCs w:val="20"/>
              </w:rPr>
              <w:t>25</w:t>
            </w:r>
            <w:r w:rsidRPr="009B6AC8">
              <w:rPr>
                <w:rFonts w:eastAsia="Times New Roman" w:cs="Calibri"/>
                <w:kern w:val="0"/>
                <w:sz w:val="20"/>
                <w:szCs w:val="20"/>
              </w:rPr>
              <w:t>/202</w:t>
            </w:r>
            <w:r w:rsidR="00820D94">
              <w:rPr>
                <w:rFonts w:eastAsia="Times New Roman" w:cs="Calibri"/>
                <w:kern w:val="0"/>
                <w:sz w:val="20"/>
                <w:szCs w:val="20"/>
              </w:rPr>
              <w:t>5</w:t>
            </w:r>
          </w:p>
        </w:tc>
        <w:tc>
          <w:tcPr>
            <w:tcW w:w="16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E6F0AB5" w14:textId="77777777" w:rsidR="00FA0D34" w:rsidRPr="009B6AC8" w:rsidRDefault="00FA0D34" w:rsidP="00820D94">
            <w:pPr>
              <w:spacing w:after="0" w:line="240" w:lineRule="auto"/>
              <w:jc w:val="center"/>
              <w:rPr>
                <w:rFonts w:eastAsia="Times New Roman" w:cs="Calibri"/>
                <w:kern w:val="0"/>
                <w:sz w:val="20"/>
                <w:szCs w:val="20"/>
              </w:rPr>
            </w:pPr>
            <w:r w:rsidRPr="009B6AC8">
              <w:rPr>
                <w:rFonts w:eastAsia="Times New Roman" w:cs="Calibri"/>
                <w:kern w:val="0"/>
                <w:sz w:val="20"/>
                <w:szCs w:val="20"/>
              </w:rPr>
              <w:t>7</w:t>
            </w:r>
            <w:r w:rsidR="00820D94">
              <w:rPr>
                <w:rFonts w:eastAsia="Times New Roman" w:cs="Calibri"/>
                <w:kern w:val="0"/>
                <w:sz w:val="20"/>
                <w:szCs w:val="20"/>
              </w:rPr>
              <w:t>/28</w:t>
            </w:r>
            <w:r w:rsidRPr="009B6AC8">
              <w:rPr>
                <w:rFonts w:eastAsia="Times New Roman" w:cs="Calibri"/>
                <w:kern w:val="0"/>
                <w:sz w:val="20"/>
                <w:szCs w:val="20"/>
              </w:rPr>
              <w:t>/202</w:t>
            </w:r>
            <w:r w:rsidR="00820D94">
              <w:rPr>
                <w:rFonts w:eastAsia="Times New Roman" w:cs="Calibri"/>
                <w:kern w:val="0"/>
                <w:sz w:val="20"/>
                <w:szCs w:val="20"/>
              </w:rPr>
              <w:t>5</w:t>
            </w:r>
          </w:p>
        </w:tc>
        <w:tc>
          <w:tcPr>
            <w:tcW w:w="180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4FACC13" w14:textId="77777777" w:rsidR="00FA0D34" w:rsidRPr="009B6AC8" w:rsidRDefault="00FA0D34" w:rsidP="00820D94">
            <w:pPr>
              <w:spacing w:after="0" w:line="240" w:lineRule="auto"/>
              <w:jc w:val="center"/>
              <w:rPr>
                <w:rFonts w:eastAsia="Times New Roman" w:cs="Calibri"/>
                <w:kern w:val="0"/>
                <w:sz w:val="20"/>
                <w:szCs w:val="20"/>
              </w:rPr>
            </w:pPr>
            <w:r w:rsidRPr="009B6AC8">
              <w:rPr>
                <w:rFonts w:eastAsia="Times New Roman" w:cs="Calibri"/>
                <w:kern w:val="0"/>
                <w:sz w:val="20"/>
                <w:szCs w:val="20"/>
              </w:rPr>
              <w:t>7/</w:t>
            </w:r>
            <w:r w:rsidR="00820D94">
              <w:rPr>
                <w:rFonts w:eastAsia="Times New Roman" w:cs="Calibri"/>
                <w:kern w:val="0"/>
                <w:sz w:val="20"/>
                <w:szCs w:val="20"/>
              </w:rPr>
              <w:t>24</w:t>
            </w:r>
            <w:r w:rsidRPr="009B6AC8">
              <w:rPr>
                <w:rFonts w:eastAsia="Times New Roman" w:cs="Calibri"/>
                <w:kern w:val="0"/>
                <w:sz w:val="20"/>
                <w:szCs w:val="20"/>
              </w:rPr>
              <w:t>/202</w:t>
            </w:r>
            <w:r w:rsidR="00820D94">
              <w:rPr>
                <w:rFonts w:eastAsia="Times New Roman" w:cs="Calibri"/>
                <w:kern w:val="0"/>
                <w:sz w:val="20"/>
                <w:szCs w:val="20"/>
              </w:rPr>
              <w:t>5</w:t>
            </w:r>
          </w:p>
        </w:tc>
      </w:tr>
      <w:tr w:rsidR="00FA0D34" w:rsidRPr="00FA0D34" w14:paraId="674A626E" w14:textId="77777777" w:rsidTr="00FA0D34">
        <w:tblPrEx>
          <w:tblCellMar>
            <w:left w:w="0" w:type="dxa"/>
            <w:right w:w="0" w:type="dxa"/>
          </w:tblCellMar>
        </w:tblPrEx>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DB4E39" w14:textId="77777777" w:rsidR="00FA0D34" w:rsidRPr="009B6AC8" w:rsidRDefault="00FA0D34" w:rsidP="00FA0D34">
            <w:pPr>
              <w:spacing w:after="0" w:line="240" w:lineRule="auto"/>
              <w:rPr>
                <w:rFonts w:eastAsia="Times New Roman" w:cs="Calibri"/>
                <w:kern w:val="0"/>
                <w:sz w:val="20"/>
                <w:szCs w:val="20"/>
              </w:rPr>
            </w:pPr>
            <w:r w:rsidRPr="009B6AC8">
              <w:rPr>
                <w:rFonts w:eastAsia="Times New Roman" w:cs="Calibri"/>
                <w:kern w:val="0"/>
                <w:sz w:val="20"/>
                <w:szCs w:val="20"/>
              </w:rPr>
              <w:t>East Zone Championship</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548C8A" w14:textId="77777777" w:rsidR="00FA0D34" w:rsidRPr="009B6AC8" w:rsidRDefault="00FA0D34" w:rsidP="00FA0D34">
            <w:pPr>
              <w:spacing w:after="0" w:line="240" w:lineRule="auto"/>
              <w:jc w:val="center"/>
              <w:rPr>
                <w:rFonts w:eastAsia="Times New Roman" w:cs="Calibri"/>
                <w:kern w:val="0"/>
                <w:sz w:val="20"/>
                <w:szCs w:val="20"/>
              </w:rPr>
            </w:pPr>
            <w:r w:rsidRPr="009B6AC8">
              <w:rPr>
                <w:rFonts w:eastAsia="Times New Roman" w:cs="Calibri"/>
                <w:kern w:val="0"/>
                <w:sz w:val="20"/>
                <w:szCs w:val="20"/>
              </w:rPr>
              <w:t>High Point, North Carolina</w:t>
            </w:r>
          </w:p>
        </w:tc>
        <w:tc>
          <w:tcPr>
            <w:tcW w:w="16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A06DF0" w14:textId="77777777" w:rsidR="00FA0D34" w:rsidRPr="009B6AC8" w:rsidRDefault="00820D94" w:rsidP="00820D94">
            <w:pPr>
              <w:spacing w:after="0" w:line="240" w:lineRule="auto"/>
              <w:jc w:val="center"/>
              <w:rPr>
                <w:rFonts w:eastAsia="Times New Roman" w:cs="Calibri"/>
                <w:kern w:val="0"/>
                <w:sz w:val="20"/>
                <w:szCs w:val="20"/>
              </w:rPr>
            </w:pPr>
            <w:r>
              <w:rPr>
                <w:rFonts w:eastAsia="Times New Roman" w:cs="Calibri"/>
                <w:kern w:val="0"/>
                <w:sz w:val="20"/>
                <w:szCs w:val="20"/>
              </w:rPr>
              <w:t>7/16</w:t>
            </w:r>
            <w:r w:rsidR="00FA0D34" w:rsidRPr="009B6AC8">
              <w:rPr>
                <w:rFonts w:eastAsia="Times New Roman" w:cs="Calibri"/>
                <w:kern w:val="0"/>
                <w:sz w:val="20"/>
                <w:szCs w:val="20"/>
              </w:rPr>
              <w:t>/202</w:t>
            </w:r>
            <w:r>
              <w:rPr>
                <w:rFonts w:eastAsia="Times New Roman" w:cs="Calibri"/>
                <w:kern w:val="0"/>
                <w:sz w:val="20"/>
                <w:szCs w:val="20"/>
              </w:rPr>
              <w:t>5</w:t>
            </w:r>
          </w:p>
        </w:tc>
        <w:tc>
          <w:tcPr>
            <w:tcW w:w="16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A667ED" w14:textId="77777777" w:rsidR="00FA0D34" w:rsidRPr="009B6AC8" w:rsidRDefault="00820D94" w:rsidP="00FA0D34">
            <w:pPr>
              <w:spacing w:after="0" w:line="240" w:lineRule="auto"/>
              <w:jc w:val="center"/>
              <w:rPr>
                <w:rFonts w:eastAsia="Times New Roman" w:cs="Calibri"/>
                <w:kern w:val="0"/>
                <w:sz w:val="20"/>
                <w:szCs w:val="20"/>
              </w:rPr>
            </w:pPr>
            <w:r>
              <w:rPr>
                <w:rFonts w:eastAsia="Times New Roman" w:cs="Calibri"/>
                <w:kern w:val="0"/>
                <w:sz w:val="20"/>
                <w:szCs w:val="20"/>
              </w:rPr>
              <w:t>7/19/2025</w:t>
            </w:r>
          </w:p>
        </w:tc>
        <w:tc>
          <w:tcPr>
            <w:tcW w:w="180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EEDE3D6" w14:textId="77777777" w:rsidR="00FA0D34" w:rsidRPr="009B6AC8" w:rsidRDefault="00820D94" w:rsidP="00820D94">
            <w:pPr>
              <w:spacing w:after="0" w:line="240" w:lineRule="auto"/>
              <w:jc w:val="center"/>
              <w:rPr>
                <w:rFonts w:eastAsia="Times New Roman" w:cs="Calibri"/>
                <w:kern w:val="0"/>
                <w:sz w:val="20"/>
                <w:szCs w:val="20"/>
              </w:rPr>
            </w:pPr>
            <w:r>
              <w:rPr>
                <w:rFonts w:eastAsia="Times New Roman" w:cs="Calibri"/>
                <w:kern w:val="0"/>
                <w:sz w:val="20"/>
                <w:szCs w:val="20"/>
              </w:rPr>
              <w:t>7/16</w:t>
            </w:r>
            <w:r w:rsidR="00FA0D34" w:rsidRPr="009B6AC8">
              <w:rPr>
                <w:rFonts w:eastAsia="Times New Roman" w:cs="Calibri"/>
                <w:kern w:val="0"/>
                <w:sz w:val="20"/>
                <w:szCs w:val="20"/>
              </w:rPr>
              <w:t>/202</w:t>
            </w:r>
            <w:r>
              <w:rPr>
                <w:rFonts w:eastAsia="Times New Roman" w:cs="Calibri"/>
                <w:kern w:val="0"/>
                <w:sz w:val="20"/>
                <w:szCs w:val="20"/>
              </w:rPr>
              <w:t>5</w:t>
            </w:r>
          </w:p>
        </w:tc>
      </w:tr>
      <w:tr w:rsidR="00FA0D34" w:rsidRPr="00FA0D34" w14:paraId="0BFC0C46" w14:textId="77777777" w:rsidTr="00226E51">
        <w:tblPrEx>
          <w:tblCellMar>
            <w:left w:w="0" w:type="dxa"/>
            <w:right w:w="0" w:type="dxa"/>
          </w:tblCellMar>
        </w:tblPrEx>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AF0010" w14:textId="77777777" w:rsidR="00FA0D34" w:rsidRPr="009B6AC8" w:rsidRDefault="00FA0D34" w:rsidP="00FA0D34">
            <w:pPr>
              <w:spacing w:after="0" w:line="240" w:lineRule="auto"/>
              <w:rPr>
                <w:rFonts w:eastAsia="Times New Roman" w:cs="Calibri"/>
                <w:kern w:val="0"/>
                <w:sz w:val="20"/>
                <w:szCs w:val="20"/>
              </w:rPr>
            </w:pPr>
            <w:r w:rsidRPr="009B6AC8">
              <w:rPr>
                <w:rFonts w:eastAsia="Times New Roman" w:cs="Calibri"/>
                <w:kern w:val="0"/>
                <w:sz w:val="20"/>
                <w:szCs w:val="20"/>
              </w:rPr>
              <w:t>South Region Championship</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A22114" w14:textId="77777777" w:rsidR="00FA0D34" w:rsidRPr="009B6AC8" w:rsidRDefault="00FA0D34" w:rsidP="00FA0D34">
            <w:pPr>
              <w:spacing w:after="0" w:line="240" w:lineRule="auto"/>
              <w:jc w:val="center"/>
              <w:rPr>
                <w:rFonts w:eastAsia="Times New Roman" w:cs="Calibri"/>
                <w:kern w:val="0"/>
                <w:sz w:val="20"/>
                <w:szCs w:val="20"/>
              </w:rPr>
            </w:pPr>
            <w:r w:rsidRPr="009B6AC8">
              <w:rPr>
                <w:rFonts w:eastAsia="Times New Roman" w:cs="Calibri"/>
                <w:kern w:val="0"/>
                <w:sz w:val="20"/>
                <w:szCs w:val="20"/>
              </w:rPr>
              <w:t>TBD</w:t>
            </w:r>
          </w:p>
        </w:tc>
        <w:tc>
          <w:tcPr>
            <w:tcW w:w="16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DBF01B" w14:textId="77777777" w:rsidR="00FA0D34" w:rsidRPr="009B6AC8" w:rsidRDefault="00226E51" w:rsidP="00FA0D34">
            <w:pPr>
              <w:spacing w:after="0" w:line="240" w:lineRule="auto"/>
              <w:jc w:val="center"/>
              <w:rPr>
                <w:rFonts w:eastAsia="Times New Roman" w:cs="Calibri"/>
                <w:kern w:val="0"/>
                <w:sz w:val="20"/>
                <w:szCs w:val="20"/>
              </w:rPr>
            </w:pPr>
            <w:r>
              <w:rPr>
                <w:rFonts w:eastAsia="Times New Roman" w:cs="Calibri"/>
                <w:kern w:val="0"/>
                <w:sz w:val="20"/>
                <w:szCs w:val="20"/>
              </w:rPr>
              <w:t>TBD</w:t>
            </w:r>
          </w:p>
        </w:tc>
        <w:tc>
          <w:tcPr>
            <w:tcW w:w="16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970EC1" w14:textId="77777777" w:rsidR="00FA0D34" w:rsidRPr="009B6AC8" w:rsidRDefault="00226E51" w:rsidP="00FA0D34">
            <w:pPr>
              <w:spacing w:after="0" w:line="240" w:lineRule="auto"/>
              <w:jc w:val="center"/>
              <w:rPr>
                <w:rFonts w:eastAsia="Times New Roman" w:cs="Calibri"/>
                <w:kern w:val="0"/>
                <w:sz w:val="20"/>
                <w:szCs w:val="20"/>
              </w:rPr>
            </w:pPr>
            <w:r>
              <w:rPr>
                <w:rFonts w:eastAsia="Times New Roman" w:cs="Calibri"/>
                <w:kern w:val="0"/>
                <w:sz w:val="20"/>
                <w:szCs w:val="20"/>
              </w:rPr>
              <w:t>TBD</w:t>
            </w:r>
          </w:p>
        </w:tc>
        <w:tc>
          <w:tcPr>
            <w:tcW w:w="180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31DDEDF" w14:textId="77777777" w:rsidR="00FA0D34" w:rsidRPr="009B6AC8" w:rsidRDefault="00226E51" w:rsidP="00FA0D34">
            <w:pPr>
              <w:spacing w:after="0" w:line="240" w:lineRule="auto"/>
              <w:jc w:val="center"/>
              <w:rPr>
                <w:rFonts w:eastAsia="Times New Roman" w:cs="Calibri"/>
                <w:kern w:val="0"/>
                <w:sz w:val="20"/>
                <w:szCs w:val="20"/>
              </w:rPr>
            </w:pPr>
            <w:r>
              <w:rPr>
                <w:rFonts w:eastAsia="Times New Roman" w:cs="Calibri"/>
                <w:kern w:val="0"/>
                <w:sz w:val="20"/>
                <w:szCs w:val="20"/>
              </w:rPr>
              <w:t>TBD</w:t>
            </w:r>
          </w:p>
        </w:tc>
      </w:tr>
      <w:tr w:rsidR="00FA0D34" w:rsidRPr="00B7578E" w14:paraId="2FA6DC6C" w14:textId="77777777" w:rsidTr="00FA0D34">
        <w:trPr>
          <w:gridAfter w:val="1"/>
          <w:wAfter w:w="14" w:type="dxa"/>
          <w:trHeight w:val="255"/>
        </w:trPr>
        <w:tc>
          <w:tcPr>
            <w:tcW w:w="2754" w:type="dxa"/>
            <w:tcBorders>
              <w:top w:val="single" w:sz="4" w:space="0" w:color="auto"/>
              <w:left w:val="nil"/>
              <w:bottom w:val="nil"/>
              <w:right w:val="nil"/>
            </w:tcBorders>
            <w:vAlign w:val="center"/>
            <w:hideMark/>
          </w:tcPr>
          <w:p w14:paraId="5F6F8530" w14:textId="77777777" w:rsidR="00FA0D34" w:rsidRPr="00673371" w:rsidRDefault="00FA0D34" w:rsidP="00FA0D34">
            <w:pPr>
              <w:spacing w:after="0" w:line="240" w:lineRule="auto"/>
              <w:jc w:val="center"/>
              <w:rPr>
                <w:rFonts w:eastAsia="Times New Roman" w:cs="Calibri"/>
                <w:kern w:val="0"/>
                <w:sz w:val="20"/>
                <w:szCs w:val="20"/>
              </w:rPr>
            </w:pPr>
          </w:p>
        </w:tc>
        <w:tc>
          <w:tcPr>
            <w:tcW w:w="2500" w:type="dxa"/>
            <w:tcBorders>
              <w:top w:val="single" w:sz="4" w:space="0" w:color="auto"/>
              <w:left w:val="nil"/>
              <w:bottom w:val="nil"/>
              <w:right w:val="nil"/>
            </w:tcBorders>
            <w:vAlign w:val="center"/>
            <w:hideMark/>
          </w:tcPr>
          <w:p w14:paraId="54555F46" w14:textId="77777777" w:rsidR="00FA0D34" w:rsidRPr="00673371" w:rsidRDefault="00FA0D34" w:rsidP="00FA0D34">
            <w:pPr>
              <w:spacing w:after="0" w:line="240" w:lineRule="auto"/>
              <w:rPr>
                <w:rFonts w:ascii="Times New Roman" w:eastAsia="Times New Roman" w:hAnsi="Times New Roman"/>
                <w:kern w:val="0"/>
                <w:sz w:val="20"/>
                <w:szCs w:val="20"/>
              </w:rPr>
            </w:pPr>
          </w:p>
        </w:tc>
        <w:tc>
          <w:tcPr>
            <w:tcW w:w="1604" w:type="dxa"/>
            <w:tcBorders>
              <w:top w:val="single" w:sz="4" w:space="0" w:color="auto"/>
              <w:left w:val="nil"/>
              <w:bottom w:val="nil"/>
              <w:right w:val="nil"/>
            </w:tcBorders>
            <w:vAlign w:val="center"/>
            <w:hideMark/>
          </w:tcPr>
          <w:p w14:paraId="6A34DC4A" w14:textId="77777777" w:rsidR="00FA0D34" w:rsidRPr="00673371" w:rsidRDefault="00FA0D34" w:rsidP="00FA0D34">
            <w:pPr>
              <w:spacing w:after="0" w:line="240" w:lineRule="auto"/>
              <w:jc w:val="center"/>
              <w:rPr>
                <w:rFonts w:ascii="Times New Roman" w:eastAsia="Times New Roman" w:hAnsi="Times New Roman"/>
                <w:kern w:val="0"/>
                <w:sz w:val="20"/>
                <w:szCs w:val="20"/>
              </w:rPr>
            </w:pPr>
          </w:p>
        </w:tc>
        <w:tc>
          <w:tcPr>
            <w:tcW w:w="1629" w:type="dxa"/>
            <w:tcBorders>
              <w:top w:val="single" w:sz="4" w:space="0" w:color="auto"/>
              <w:left w:val="nil"/>
              <w:bottom w:val="nil"/>
              <w:right w:val="nil"/>
            </w:tcBorders>
            <w:vAlign w:val="center"/>
            <w:hideMark/>
          </w:tcPr>
          <w:p w14:paraId="08F3F740" w14:textId="77777777" w:rsidR="00FA0D34" w:rsidRPr="00673371" w:rsidRDefault="00FA0D34" w:rsidP="00FA0D34">
            <w:pPr>
              <w:spacing w:after="0" w:line="240" w:lineRule="auto"/>
              <w:jc w:val="center"/>
              <w:rPr>
                <w:rFonts w:ascii="Times New Roman" w:eastAsia="Times New Roman" w:hAnsi="Times New Roman"/>
                <w:kern w:val="0"/>
                <w:sz w:val="20"/>
                <w:szCs w:val="20"/>
              </w:rPr>
            </w:pPr>
          </w:p>
        </w:tc>
        <w:tc>
          <w:tcPr>
            <w:tcW w:w="1800" w:type="dxa"/>
            <w:tcBorders>
              <w:top w:val="single" w:sz="4" w:space="0" w:color="auto"/>
              <w:left w:val="nil"/>
              <w:bottom w:val="nil"/>
              <w:right w:val="nil"/>
            </w:tcBorders>
            <w:vAlign w:val="center"/>
            <w:hideMark/>
          </w:tcPr>
          <w:p w14:paraId="1261091A" w14:textId="77777777" w:rsidR="00FA0D34" w:rsidRPr="00673371" w:rsidRDefault="00FA0D34" w:rsidP="00FA0D34">
            <w:pPr>
              <w:spacing w:after="0" w:line="240" w:lineRule="auto"/>
              <w:jc w:val="center"/>
              <w:rPr>
                <w:rFonts w:ascii="Times New Roman" w:eastAsia="Times New Roman" w:hAnsi="Times New Roman"/>
                <w:kern w:val="0"/>
                <w:sz w:val="20"/>
                <w:szCs w:val="20"/>
              </w:rPr>
            </w:pPr>
          </w:p>
        </w:tc>
      </w:tr>
      <w:tr w:rsidR="00FA0D34" w:rsidRPr="00B7578E" w14:paraId="28DDE994"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FF9900" w:fill="FF9900"/>
            <w:vAlign w:val="center"/>
            <w:hideMark/>
          </w:tcPr>
          <w:p w14:paraId="2F62FAFE" w14:textId="77777777" w:rsidR="00FA0D34" w:rsidRPr="00673371" w:rsidRDefault="00FA0D34" w:rsidP="00FA0D34">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MUSTANG 10U</w:t>
            </w:r>
          </w:p>
        </w:tc>
        <w:tc>
          <w:tcPr>
            <w:tcW w:w="2500" w:type="dxa"/>
            <w:tcBorders>
              <w:top w:val="single" w:sz="4" w:space="0" w:color="auto"/>
              <w:left w:val="nil"/>
              <w:bottom w:val="single" w:sz="4" w:space="0" w:color="auto"/>
              <w:right w:val="single" w:sz="4" w:space="0" w:color="auto"/>
            </w:tcBorders>
            <w:shd w:val="clear" w:color="FF9900" w:fill="FF9900"/>
            <w:vAlign w:val="center"/>
            <w:hideMark/>
          </w:tcPr>
          <w:p w14:paraId="0343C15D" w14:textId="77777777" w:rsidR="00FA0D34" w:rsidRPr="00673371" w:rsidRDefault="00FA0D34" w:rsidP="00FA0D34">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LOCATION</w:t>
            </w:r>
          </w:p>
        </w:tc>
        <w:tc>
          <w:tcPr>
            <w:tcW w:w="1604" w:type="dxa"/>
            <w:tcBorders>
              <w:top w:val="single" w:sz="4" w:space="0" w:color="auto"/>
              <w:left w:val="nil"/>
              <w:bottom w:val="single" w:sz="4" w:space="0" w:color="auto"/>
              <w:right w:val="single" w:sz="4" w:space="0" w:color="auto"/>
            </w:tcBorders>
            <w:shd w:val="clear" w:color="FF9900" w:fill="FF9900"/>
            <w:vAlign w:val="center"/>
            <w:hideMark/>
          </w:tcPr>
          <w:p w14:paraId="595DAD27" w14:textId="77777777" w:rsidR="00FA0D34" w:rsidRPr="00673371" w:rsidRDefault="00FA0D34" w:rsidP="00FA0D34">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START DATE</w:t>
            </w:r>
          </w:p>
        </w:tc>
        <w:tc>
          <w:tcPr>
            <w:tcW w:w="1629" w:type="dxa"/>
            <w:tcBorders>
              <w:top w:val="single" w:sz="4" w:space="0" w:color="auto"/>
              <w:left w:val="nil"/>
              <w:bottom w:val="single" w:sz="4" w:space="0" w:color="auto"/>
              <w:right w:val="single" w:sz="4" w:space="0" w:color="auto"/>
            </w:tcBorders>
            <w:shd w:val="clear" w:color="FF9900" w:fill="FF9900"/>
            <w:vAlign w:val="center"/>
            <w:hideMark/>
          </w:tcPr>
          <w:p w14:paraId="79C89CFD" w14:textId="77777777" w:rsidR="00FA0D34" w:rsidRPr="00673371" w:rsidRDefault="00FA0D34" w:rsidP="00FA0D34">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END DATE</w:t>
            </w:r>
          </w:p>
        </w:tc>
        <w:tc>
          <w:tcPr>
            <w:tcW w:w="1800" w:type="dxa"/>
            <w:tcBorders>
              <w:top w:val="single" w:sz="4" w:space="0" w:color="auto"/>
              <w:left w:val="nil"/>
              <w:bottom w:val="single" w:sz="4" w:space="0" w:color="auto"/>
              <w:right w:val="single" w:sz="4" w:space="0" w:color="auto"/>
            </w:tcBorders>
            <w:shd w:val="clear" w:color="FF9900" w:fill="FF9900"/>
            <w:vAlign w:val="center"/>
            <w:hideMark/>
          </w:tcPr>
          <w:p w14:paraId="203B955E" w14:textId="77777777" w:rsidR="00FA0D34" w:rsidRPr="00673371" w:rsidRDefault="00FA0D34" w:rsidP="00FA0D34">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REPORT DATE</w:t>
            </w:r>
          </w:p>
        </w:tc>
      </w:tr>
      <w:tr w:rsidR="00FA0D34" w:rsidRPr="00B7578E" w14:paraId="221E6FB6"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nil"/>
            </w:tcBorders>
            <w:noWrap/>
            <w:vAlign w:val="center"/>
            <w:hideMark/>
          </w:tcPr>
          <w:p w14:paraId="64568F9B" w14:textId="77777777" w:rsidR="00FA0D34" w:rsidRPr="00673371" w:rsidRDefault="00FA0D34" w:rsidP="00FA0D34">
            <w:pPr>
              <w:spacing w:after="0" w:line="240" w:lineRule="auto"/>
              <w:rPr>
                <w:rFonts w:eastAsia="Times New Roman" w:cs="Calibri"/>
                <w:color w:val="000000"/>
                <w:kern w:val="0"/>
                <w:sz w:val="20"/>
                <w:szCs w:val="20"/>
              </w:rPr>
            </w:pPr>
            <w:r w:rsidRPr="00673371">
              <w:rPr>
                <w:rFonts w:eastAsia="Times New Roman" w:cs="Calibri"/>
                <w:color w:val="000000"/>
                <w:kern w:val="0"/>
                <w:sz w:val="20"/>
                <w:szCs w:val="20"/>
              </w:rPr>
              <w:t>International World Series</w:t>
            </w:r>
          </w:p>
        </w:tc>
        <w:tc>
          <w:tcPr>
            <w:tcW w:w="2500" w:type="dxa"/>
            <w:tcBorders>
              <w:top w:val="nil"/>
              <w:left w:val="single" w:sz="4" w:space="0" w:color="auto"/>
              <w:bottom w:val="single" w:sz="4" w:space="0" w:color="auto"/>
              <w:right w:val="single" w:sz="4" w:space="0" w:color="auto"/>
            </w:tcBorders>
            <w:vAlign w:val="center"/>
            <w:hideMark/>
          </w:tcPr>
          <w:p w14:paraId="67D01A07" w14:textId="77777777" w:rsidR="00FA0D34" w:rsidRPr="00673371" w:rsidRDefault="00FA0D34" w:rsidP="00FA0D34">
            <w:pPr>
              <w:spacing w:after="0" w:line="240" w:lineRule="auto"/>
              <w:jc w:val="center"/>
              <w:rPr>
                <w:rFonts w:eastAsia="Times New Roman" w:cs="Calibri"/>
                <w:kern w:val="0"/>
                <w:sz w:val="20"/>
                <w:szCs w:val="20"/>
              </w:rPr>
            </w:pPr>
            <w:r w:rsidRPr="00673371">
              <w:rPr>
                <w:rFonts w:eastAsia="Times New Roman" w:cs="Calibri"/>
                <w:kern w:val="0"/>
                <w:sz w:val="20"/>
                <w:szCs w:val="20"/>
              </w:rPr>
              <w:t>Youngsville, Louisiana</w:t>
            </w:r>
          </w:p>
        </w:tc>
        <w:tc>
          <w:tcPr>
            <w:tcW w:w="1604" w:type="dxa"/>
            <w:tcBorders>
              <w:top w:val="nil"/>
              <w:left w:val="nil"/>
              <w:bottom w:val="single" w:sz="4" w:space="0" w:color="auto"/>
              <w:right w:val="single" w:sz="4" w:space="0" w:color="auto"/>
            </w:tcBorders>
            <w:vAlign w:val="center"/>
            <w:hideMark/>
          </w:tcPr>
          <w:p w14:paraId="35836DE3" w14:textId="77777777" w:rsidR="00FA0D34" w:rsidRPr="00673371" w:rsidRDefault="00820D94" w:rsidP="00820D94">
            <w:pPr>
              <w:spacing w:after="0" w:line="240" w:lineRule="auto"/>
              <w:jc w:val="center"/>
              <w:rPr>
                <w:rFonts w:eastAsia="Times New Roman" w:cs="Calibri"/>
                <w:kern w:val="0"/>
                <w:sz w:val="20"/>
                <w:szCs w:val="20"/>
              </w:rPr>
            </w:pPr>
            <w:r>
              <w:rPr>
                <w:rFonts w:eastAsia="Times New Roman" w:cs="Calibri"/>
                <w:kern w:val="0"/>
                <w:sz w:val="20"/>
                <w:szCs w:val="20"/>
              </w:rPr>
              <w:t>8/1</w:t>
            </w:r>
            <w:r w:rsidR="00FA0D34" w:rsidRPr="00673371">
              <w:rPr>
                <w:rFonts w:eastAsia="Times New Roman" w:cs="Calibri"/>
                <w:kern w:val="0"/>
                <w:sz w:val="20"/>
                <w:szCs w:val="20"/>
              </w:rPr>
              <w:t>/202</w:t>
            </w:r>
            <w:r>
              <w:rPr>
                <w:rFonts w:eastAsia="Times New Roman" w:cs="Calibri"/>
                <w:kern w:val="0"/>
                <w:sz w:val="20"/>
                <w:szCs w:val="20"/>
              </w:rPr>
              <w:t>5</w:t>
            </w:r>
          </w:p>
        </w:tc>
        <w:tc>
          <w:tcPr>
            <w:tcW w:w="1629" w:type="dxa"/>
            <w:tcBorders>
              <w:top w:val="nil"/>
              <w:left w:val="nil"/>
              <w:bottom w:val="single" w:sz="4" w:space="0" w:color="auto"/>
              <w:right w:val="single" w:sz="4" w:space="0" w:color="auto"/>
            </w:tcBorders>
            <w:vAlign w:val="center"/>
            <w:hideMark/>
          </w:tcPr>
          <w:p w14:paraId="0E1B7429" w14:textId="77777777" w:rsidR="00FA0D34" w:rsidRPr="00673371" w:rsidRDefault="00820D94" w:rsidP="00FA0D34">
            <w:pPr>
              <w:spacing w:after="0" w:line="240" w:lineRule="auto"/>
              <w:jc w:val="center"/>
              <w:rPr>
                <w:rFonts w:eastAsia="Times New Roman" w:cs="Calibri"/>
                <w:kern w:val="0"/>
                <w:sz w:val="20"/>
                <w:szCs w:val="20"/>
              </w:rPr>
            </w:pPr>
            <w:r>
              <w:rPr>
                <w:rFonts w:eastAsia="Times New Roman" w:cs="Calibri"/>
                <w:kern w:val="0"/>
                <w:sz w:val="20"/>
                <w:szCs w:val="20"/>
              </w:rPr>
              <w:t>8/4/2025</w:t>
            </w:r>
          </w:p>
        </w:tc>
        <w:tc>
          <w:tcPr>
            <w:tcW w:w="1800" w:type="dxa"/>
            <w:tcBorders>
              <w:top w:val="nil"/>
              <w:left w:val="nil"/>
              <w:bottom w:val="single" w:sz="4" w:space="0" w:color="auto"/>
              <w:right w:val="single" w:sz="4" w:space="0" w:color="auto"/>
            </w:tcBorders>
            <w:vAlign w:val="center"/>
            <w:hideMark/>
          </w:tcPr>
          <w:p w14:paraId="4E440270" w14:textId="77777777" w:rsidR="00FA0D34" w:rsidRPr="00673371" w:rsidRDefault="00820D94" w:rsidP="00FA0D34">
            <w:pPr>
              <w:spacing w:after="0" w:line="240" w:lineRule="auto"/>
              <w:jc w:val="center"/>
              <w:rPr>
                <w:rFonts w:eastAsia="Times New Roman" w:cs="Calibri"/>
                <w:kern w:val="0"/>
                <w:sz w:val="20"/>
                <w:szCs w:val="20"/>
              </w:rPr>
            </w:pPr>
            <w:r>
              <w:rPr>
                <w:rFonts w:eastAsia="Times New Roman" w:cs="Calibri"/>
                <w:kern w:val="0"/>
                <w:sz w:val="20"/>
                <w:szCs w:val="20"/>
              </w:rPr>
              <w:t>7/31/2025</w:t>
            </w:r>
          </w:p>
        </w:tc>
      </w:tr>
      <w:tr w:rsidR="00FA0D34" w:rsidRPr="00B7578E" w14:paraId="66DAE8F8"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vAlign w:val="center"/>
            <w:hideMark/>
          </w:tcPr>
          <w:p w14:paraId="04B0579D" w14:textId="77777777" w:rsidR="00FA0D34" w:rsidRPr="00673371" w:rsidRDefault="00FA0D34" w:rsidP="00FA0D34">
            <w:pPr>
              <w:spacing w:after="0" w:line="240" w:lineRule="auto"/>
              <w:rPr>
                <w:rFonts w:eastAsia="Times New Roman" w:cs="Calibri"/>
                <w:kern w:val="0"/>
                <w:sz w:val="20"/>
                <w:szCs w:val="20"/>
              </w:rPr>
            </w:pPr>
            <w:r w:rsidRPr="00673371">
              <w:rPr>
                <w:rFonts w:eastAsia="Times New Roman" w:cs="Calibri"/>
                <w:kern w:val="0"/>
                <w:sz w:val="20"/>
                <w:szCs w:val="20"/>
              </w:rPr>
              <w:t>East Zone Championship</w:t>
            </w:r>
          </w:p>
        </w:tc>
        <w:tc>
          <w:tcPr>
            <w:tcW w:w="2500" w:type="dxa"/>
            <w:tcBorders>
              <w:top w:val="nil"/>
              <w:left w:val="nil"/>
              <w:bottom w:val="single" w:sz="4" w:space="0" w:color="auto"/>
              <w:right w:val="single" w:sz="4" w:space="0" w:color="auto"/>
            </w:tcBorders>
            <w:vAlign w:val="center"/>
            <w:hideMark/>
          </w:tcPr>
          <w:p w14:paraId="7C1DC1E0" w14:textId="77777777" w:rsidR="00FA0D34" w:rsidRPr="00673371" w:rsidRDefault="00FA0D34" w:rsidP="00FA0D34">
            <w:pPr>
              <w:spacing w:after="0" w:line="240" w:lineRule="auto"/>
              <w:jc w:val="center"/>
              <w:rPr>
                <w:rFonts w:eastAsia="Times New Roman" w:cs="Calibri"/>
                <w:kern w:val="0"/>
                <w:sz w:val="20"/>
                <w:szCs w:val="20"/>
              </w:rPr>
            </w:pPr>
            <w:r w:rsidRPr="00673371">
              <w:rPr>
                <w:rFonts w:eastAsia="Times New Roman" w:cs="Calibri"/>
                <w:kern w:val="0"/>
                <w:sz w:val="20"/>
                <w:szCs w:val="20"/>
              </w:rPr>
              <w:t>Chesterfield, Virginia</w:t>
            </w:r>
          </w:p>
        </w:tc>
        <w:tc>
          <w:tcPr>
            <w:tcW w:w="1604" w:type="dxa"/>
            <w:tcBorders>
              <w:top w:val="nil"/>
              <w:left w:val="nil"/>
              <w:bottom w:val="single" w:sz="4" w:space="0" w:color="auto"/>
              <w:right w:val="single" w:sz="4" w:space="0" w:color="auto"/>
            </w:tcBorders>
            <w:vAlign w:val="center"/>
            <w:hideMark/>
          </w:tcPr>
          <w:p w14:paraId="1CA3B626" w14:textId="77777777" w:rsidR="00FA0D34" w:rsidRPr="00673371" w:rsidRDefault="00820D94" w:rsidP="00FA0D34">
            <w:pPr>
              <w:spacing w:after="0" w:line="240" w:lineRule="auto"/>
              <w:jc w:val="center"/>
              <w:rPr>
                <w:rFonts w:eastAsia="Times New Roman" w:cs="Calibri"/>
                <w:kern w:val="0"/>
                <w:sz w:val="20"/>
                <w:szCs w:val="20"/>
              </w:rPr>
            </w:pPr>
            <w:r>
              <w:rPr>
                <w:rFonts w:eastAsia="Times New Roman" w:cs="Calibri"/>
                <w:kern w:val="0"/>
                <w:sz w:val="20"/>
                <w:szCs w:val="20"/>
              </w:rPr>
              <w:t>7/24/2025</w:t>
            </w:r>
          </w:p>
        </w:tc>
        <w:tc>
          <w:tcPr>
            <w:tcW w:w="1629" w:type="dxa"/>
            <w:tcBorders>
              <w:top w:val="nil"/>
              <w:left w:val="nil"/>
              <w:bottom w:val="single" w:sz="4" w:space="0" w:color="auto"/>
              <w:right w:val="single" w:sz="4" w:space="0" w:color="auto"/>
            </w:tcBorders>
            <w:vAlign w:val="center"/>
            <w:hideMark/>
          </w:tcPr>
          <w:p w14:paraId="4F8F8860" w14:textId="77777777" w:rsidR="00FA0D34" w:rsidRPr="00673371" w:rsidRDefault="00871BD2" w:rsidP="00FA0D34">
            <w:pPr>
              <w:spacing w:after="0" w:line="240" w:lineRule="auto"/>
              <w:jc w:val="center"/>
              <w:rPr>
                <w:rFonts w:eastAsia="Times New Roman" w:cs="Calibri"/>
                <w:kern w:val="0"/>
                <w:sz w:val="20"/>
                <w:szCs w:val="20"/>
              </w:rPr>
            </w:pPr>
            <w:r>
              <w:rPr>
                <w:rFonts w:eastAsia="Times New Roman" w:cs="Calibri"/>
                <w:kern w:val="0"/>
                <w:sz w:val="20"/>
                <w:szCs w:val="20"/>
              </w:rPr>
              <w:t>7/26/2025</w:t>
            </w:r>
          </w:p>
        </w:tc>
        <w:tc>
          <w:tcPr>
            <w:tcW w:w="1800" w:type="dxa"/>
            <w:tcBorders>
              <w:top w:val="nil"/>
              <w:left w:val="nil"/>
              <w:bottom w:val="single" w:sz="4" w:space="0" w:color="auto"/>
              <w:right w:val="single" w:sz="4" w:space="0" w:color="auto"/>
            </w:tcBorders>
            <w:vAlign w:val="center"/>
            <w:hideMark/>
          </w:tcPr>
          <w:p w14:paraId="506FAA09" w14:textId="77777777" w:rsidR="00FA0D34" w:rsidRPr="00673371" w:rsidRDefault="00871BD2" w:rsidP="00FA0D34">
            <w:pPr>
              <w:spacing w:after="0" w:line="240" w:lineRule="auto"/>
              <w:jc w:val="center"/>
              <w:rPr>
                <w:rFonts w:eastAsia="Times New Roman" w:cs="Calibri"/>
                <w:kern w:val="0"/>
                <w:sz w:val="20"/>
                <w:szCs w:val="20"/>
              </w:rPr>
            </w:pPr>
            <w:r>
              <w:rPr>
                <w:rFonts w:eastAsia="Times New Roman" w:cs="Calibri"/>
                <w:kern w:val="0"/>
                <w:sz w:val="20"/>
                <w:szCs w:val="20"/>
              </w:rPr>
              <w:t>7/24/2025</w:t>
            </w:r>
          </w:p>
        </w:tc>
      </w:tr>
      <w:tr w:rsidR="00FA0D34" w:rsidRPr="00B7578E" w14:paraId="66126F29"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772859CB" w14:textId="77777777" w:rsidR="00FA0D34" w:rsidRPr="00673371" w:rsidRDefault="00FA0D34" w:rsidP="00FA0D34">
            <w:pPr>
              <w:spacing w:after="0" w:line="240" w:lineRule="auto"/>
              <w:rPr>
                <w:rFonts w:eastAsia="Times New Roman" w:cs="Calibri"/>
                <w:kern w:val="0"/>
                <w:sz w:val="20"/>
                <w:szCs w:val="20"/>
              </w:rPr>
            </w:pPr>
            <w:r w:rsidRPr="00673371">
              <w:rPr>
                <w:rFonts w:eastAsia="Times New Roman" w:cs="Calibri"/>
                <w:kern w:val="0"/>
                <w:sz w:val="20"/>
                <w:szCs w:val="20"/>
              </w:rPr>
              <w:t>South Region Championship</w:t>
            </w:r>
          </w:p>
        </w:tc>
        <w:tc>
          <w:tcPr>
            <w:tcW w:w="2500" w:type="dxa"/>
            <w:tcBorders>
              <w:top w:val="nil"/>
              <w:left w:val="nil"/>
              <w:bottom w:val="single" w:sz="4" w:space="0" w:color="auto"/>
              <w:right w:val="single" w:sz="4" w:space="0" w:color="auto"/>
            </w:tcBorders>
            <w:vAlign w:val="center"/>
            <w:hideMark/>
          </w:tcPr>
          <w:p w14:paraId="6209A992" w14:textId="77777777" w:rsidR="00FA0D34" w:rsidRPr="00673371" w:rsidRDefault="00226E51" w:rsidP="00FA0D34">
            <w:pPr>
              <w:spacing w:after="0" w:line="240" w:lineRule="auto"/>
              <w:jc w:val="center"/>
              <w:rPr>
                <w:rFonts w:eastAsia="Times New Roman" w:cs="Calibri"/>
                <w:kern w:val="0"/>
                <w:sz w:val="20"/>
                <w:szCs w:val="20"/>
              </w:rPr>
            </w:pPr>
            <w:r>
              <w:rPr>
                <w:rFonts w:eastAsia="Times New Roman" w:cs="Calibri"/>
                <w:kern w:val="0"/>
                <w:sz w:val="20"/>
                <w:szCs w:val="20"/>
              </w:rPr>
              <w:t>TBD</w:t>
            </w:r>
          </w:p>
        </w:tc>
        <w:tc>
          <w:tcPr>
            <w:tcW w:w="1604" w:type="dxa"/>
            <w:tcBorders>
              <w:top w:val="nil"/>
              <w:left w:val="nil"/>
              <w:bottom w:val="single" w:sz="4" w:space="0" w:color="auto"/>
              <w:right w:val="single" w:sz="4" w:space="0" w:color="auto"/>
            </w:tcBorders>
            <w:vAlign w:val="center"/>
            <w:hideMark/>
          </w:tcPr>
          <w:p w14:paraId="27BB2460" w14:textId="77777777" w:rsidR="00FA0D34" w:rsidRPr="00673371" w:rsidRDefault="00226E51" w:rsidP="00FA0D34">
            <w:pPr>
              <w:spacing w:after="0" w:line="240" w:lineRule="auto"/>
              <w:jc w:val="center"/>
              <w:rPr>
                <w:rFonts w:eastAsia="Times New Roman" w:cs="Calibri"/>
                <w:kern w:val="0"/>
                <w:sz w:val="20"/>
                <w:szCs w:val="20"/>
              </w:rPr>
            </w:pPr>
            <w:r>
              <w:rPr>
                <w:rFonts w:eastAsia="Times New Roman" w:cs="Calibri"/>
                <w:kern w:val="0"/>
                <w:sz w:val="20"/>
                <w:szCs w:val="20"/>
              </w:rPr>
              <w:t>7/17/2025</w:t>
            </w:r>
          </w:p>
        </w:tc>
        <w:tc>
          <w:tcPr>
            <w:tcW w:w="1629" w:type="dxa"/>
            <w:tcBorders>
              <w:top w:val="nil"/>
              <w:left w:val="nil"/>
              <w:bottom w:val="single" w:sz="4" w:space="0" w:color="auto"/>
              <w:right w:val="single" w:sz="4" w:space="0" w:color="auto"/>
            </w:tcBorders>
            <w:vAlign w:val="center"/>
            <w:hideMark/>
          </w:tcPr>
          <w:p w14:paraId="516F44A6" w14:textId="77777777" w:rsidR="00FA0D34" w:rsidRPr="00673371" w:rsidRDefault="00226E51" w:rsidP="00FA0D34">
            <w:pPr>
              <w:spacing w:after="0" w:line="240" w:lineRule="auto"/>
              <w:jc w:val="center"/>
              <w:rPr>
                <w:rFonts w:eastAsia="Times New Roman" w:cs="Calibri"/>
                <w:kern w:val="0"/>
                <w:sz w:val="20"/>
                <w:szCs w:val="20"/>
              </w:rPr>
            </w:pPr>
            <w:r>
              <w:rPr>
                <w:rFonts w:eastAsia="Times New Roman" w:cs="Calibri"/>
                <w:kern w:val="0"/>
                <w:sz w:val="20"/>
                <w:szCs w:val="20"/>
              </w:rPr>
              <w:t>7/20/2025</w:t>
            </w:r>
          </w:p>
        </w:tc>
        <w:tc>
          <w:tcPr>
            <w:tcW w:w="1800" w:type="dxa"/>
            <w:tcBorders>
              <w:top w:val="nil"/>
              <w:left w:val="nil"/>
              <w:bottom w:val="single" w:sz="4" w:space="0" w:color="auto"/>
              <w:right w:val="single" w:sz="4" w:space="0" w:color="auto"/>
            </w:tcBorders>
            <w:vAlign w:val="center"/>
            <w:hideMark/>
          </w:tcPr>
          <w:p w14:paraId="34A982FA" w14:textId="77777777" w:rsidR="00FA0D34" w:rsidRPr="00673371" w:rsidRDefault="00226E51" w:rsidP="00FA0D34">
            <w:pPr>
              <w:spacing w:after="0" w:line="240" w:lineRule="auto"/>
              <w:jc w:val="center"/>
              <w:rPr>
                <w:rFonts w:eastAsia="Times New Roman" w:cs="Calibri"/>
                <w:kern w:val="0"/>
                <w:sz w:val="20"/>
                <w:szCs w:val="20"/>
              </w:rPr>
            </w:pPr>
            <w:r>
              <w:rPr>
                <w:rFonts w:eastAsia="Times New Roman" w:cs="Calibri"/>
                <w:kern w:val="0"/>
                <w:sz w:val="20"/>
                <w:szCs w:val="20"/>
              </w:rPr>
              <w:t>7/17/2025</w:t>
            </w:r>
          </w:p>
        </w:tc>
      </w:tr>
      <w:tr w:rsidR="00FA0D34" w:rsidRPr="00B7578E" w14:paraId="7DF20A8A"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shd w:val="clear" w:color="000000" w:fill="FFFF00"/>
            <w:vAlign w:val="center"/>
            <w:hideMark/>
          </w:tcPr>
          <w:p w14:paraId="6C3F5687" w14:textId="77777777" w:rsidR="00FA0D34" w:rsidRPr="00673371" w:rsidRDefault="00FA0D34" w:rsidP="00FA0D34">
            <w:pPr>
              <w:spacing w:after="0" w:line="240" w:lineRule="auto"/>
              <w:rPr>
                <w:rFonts w:eastAsia="Times New Roman" w:cs="Calibri"/>
                <w:kern w:val="0"/>
                <w:sz w:val="20"/>
                <w:szCs w:val="20"/>
              </w:rPr>
            </w:pPr>
            <w:r w:rsidRPr="00673371">
              <w:rPr>
                <w:rFonts w:eastAsia="Times New Roman" w:cs="Calibri"/>
                <w:kern w:val="0"/>
                <w:sz w:val="20"/>
                <w:szCs w:val="20"/>
              </w:rPr>
              <w:t>NE Section</w:t>
            </w:r>
          </w:p>
        </w:tc>
        <w:tc>
          <w:tcPr>
            <w:tcW w:w="2500" w:type="dxa"/>
            <w:tcBorders>
              <w:top w:val="nil"/>
              <w:left w:val="nil"/>
              <w:bottom w:val="single" w:sz="4" w:space="0" w:color="auto"/>
              <w:right w:val="single" w:sz="4" w:space="0" w:color="auto"/>
            </w:tcBorders>
            <w:shd w:val="clear" w:color="000000" w:fill="FFFF00"/>
            <w:vAlign w:val="center"/>
            <w:hideMark/>
          </w:tcPr>
          <w:p w14:paraId="54E762B1" w14:textId="77777777" w:rsidR="00FA0D34" w:rsidRPr="00673371" w:rsidRDefault="00FA0D34" w:rsidP="00FA0D34">
            <w:pPr>
              <w:spacing w:after="0" w:line="240" w:lineRule="auto"/>
              <w:jc w:val="center"/>
              <w:rPr>
                <w:rFonts w:eastAsia="Times New Roman" w:cs="Calibri"/>
                <w:kern w:val="0"/>
                <w:sz w:val="20"/>
                <w:szCs w:val="20"/>
              </w:rPr>
            </w:pPr>
            <w:r w:rsidRPr="00673371">
              <w:rPr>
                <w:rFonts w:eastAsia="Times New Roman" w:cs="Calibri"/>
                <w:kern w:val="0"/>
                <w:sz w:val="20"/>
                <w:szCs w:val="20"/>
              </w:rPr>
              <w:t>Virginia Beach,</w:t>
            </w:r>
            <w:r>
              <w:rPr>
                <w:rFonts w:eastAsia="Times New Roman" w:cs="Calibri"/>
                <w:kern w:val="0"/>
                <w:sz w:val="20"/>
                <w:szCs w:val="20"/>
              </w:rPr>
              <w:t xml:space="preserve"> </w:t>
            </w:r>
            <w:r w:rsidRPr="00673371">
              <w:rPr>
                <w:rFonts w:eastAsia="Times New Roman" w:cs="Calibri"/>
                <w:kern w:val="0"/>
                <w:sz w:val="20"/>
                <w:szCs w:val="20"/>
              </w:rPr>
              <w:t>VA</w:t>
            </w:r>
            <w:r>
              <w:rPr>
                <w:rFonts w:eastAsia="Times New Roman" w:cs="Calibri"/>
                <w:kern w:val="0"/>
                <w:sz w:val="20"/>
                <w:szCs w:val="20"/>
              </w:rPr>
              <w:t>,</w:t>
            </w:r>
            <w:r w:rsidRPr="00673371">
              <w:rPr>
                <w:rFonts w:eastAsia="Times New Roman" w:cs="Calibri"/>
                <w:kern w:val="0"/>
                <w:sz w:val="20"/>
                <w:szCs w:val="20"/>
              </w:rPr>
              <w:t xml:space="preserve"> GNB</w:t>
            </w:r>
          </w:p>
        </w:tc>
        <w:tc>
          <w:tcPr>
            <w:tcW w:w="1604" w:type="dxa"/>
            <w:tcBorders>
              <w:top w:val="nil"/>
              <w:left w:val="nil"/>
              <w:bottom w:val="single" w:sz="4" w:space="0" w:color="auto"/>
              <w:right w:val="single" w:sz="4" w:space="0" w:color="auto"/>
            </w:tcBorders>
            <w:shd w:val="clear" w:color="000000" w:fill="FFFF00"/>
            <w:vAlign w:val="center"/>
            <w:hideMark/>
          </w:tcPr>
          <w:p w14:paraId="4BC1FEA3" w14:textId="77777777" w:rsidR="00FA0D34" w:rsidRPr="00673371" w:rsidRDefault="00FA0D34" w:rsidP="00820D94">
            <w:pPr>
              <w:spacing w:after="0" w:line="240" w:lineRule="auto"/>
              <w:jc w:val="center"/>
              <w:rPr>
                <w:rFonts w:eastAsia="Times New Roman" w:cs="Calibri"/>
                <w:kern w:val="0"/>
                <w:sz w:val="20"/>
                <w:szCs w:val="20"/>
              </w:rPr>
            </w:pPr>
            <w:r w:rsidRPr="00673371">
              <w:rPr>
                <w:rFonts w:eastAsia="Times New Roman" w:cs="Calibri"/>
                <w:kern w:val="0"/>
                <w:sz w:val="20"/>
                <w:szCs w:val="20"/>
              </w:rPr>
              <w:t>7/</w:t>
            </w:r>
            <w:r w:rsidR="00820D94">
              <w:rPr>
                <w:rFonts w:eastAsia="Times New Roman" w:cs="Calibri"/>
                <w:kern w:val="0"/>
                <w:sz w:val="20"/>
                <w:szCs w:val="20"/>
              </w:rPr>
              <w:t>9</w:t>
            </w:r>
            <w:r w:rsidRPr="00673371">
              <w:rPr>
                <w:rFonts w:eastAsia="Times New Roman" w:cs="Calibri"/>
                <w:kern w:val="0"/>
                <w:sz w:val="20"/>
                <w:szCs w:val="20"/>
              </w:rPr>
              <w:t>/202</w:t>
            </w:r>
            <w:r w:rsidR="00820D94">
              <w:rPr>
                <w:rFonts w:eastAsia="Times New Roman" w:cs="Calibri"/>
                <w:kern w:val="0"/>
                <w:sz w:val="20"/>
                <w:szCs w:val="20"/>
              </w:rPr>
              <w:t>5</w:t>
            </w:r>
          </w:p>
        </w:tc>
        <w:tc>
          <w:tcPr>
            <w:tcW w:w="1629" w:type="dxa"/>
            <w:tcBorders>
              <w:top w:val="nil"/>
              <w:left w:val="nil"/>
              <w:bottom w:val="single" w:sz="4" w:space="0" w:color="auto"/>
              <w:right w:val="single" w:sz="4" w:space="0" w:color="auto"/>
            </w:tcBorders>
            <w:shd w:val="clear" w:color="000000" w:fill="FFFF00"/>
            <w:vAlign w:val="center"/>
            <w:hideMark/>
          </w:tcPr>
          <w:p w14:paraId="6C5280FD" w14:textId="77777777" w:rsidR="00FA0D34" w:rsidRPr="00673371" w:rsidRDefault="00820D94" w:rsidP="00FA0D34">
            <w:pPr>
              <w:spacing w:after="0" w:line="240" w:lineRule="auto"/>
              <w:jc w:val="center"/>
              <w:rPr>
                <w:rFonts w:eastAsia="Times New Roman" w:cs="Calibri"/>
                <w:kern w:val="0"/>
                <w:sz w:val="20"/>
                <w:szCs w:val="20"/>
              </w:rPr>
            </w:pPr>
            <w:r>
              <w:rPr>
                <w:rFonts w:eastAsia="Times New Roman" w:cs="Calibri"/>
                <w:kern w:val="0"/>
                <w:sz w:val="20"/>
                <w:szCs w:val="20"/>
              </w:rPr>
              <w:t>7/12/2025</w:t>
            </w:r>
          </w:p>
        </w:tc>
        <w:tc>
          <w:tcPr>
            <w:tcW w:w="1800" w:type="dxa"/>
            <w:tcBorders>
              <w:top w:val="nil"/>
              <w:left w:val="nil"/>
              <w:bottom w:val="single" w:sz="4" w:space="0" w:color="auto"/>
              <w:right w:val="single" w:sz="4" w:space="0" w:color="auto"/>
            </w:tcBorders>
            <w:shd w:val="clear" w:color="000000" w:fill="FFFF00"/>
            <w:vAlign w:val="center"/>
            <w:hideMark/>
          </w:tcPr>
          <w:p w14:paraId="342B5895" w14:textId="77777777" w:rsidR="00FA0D34" w:rsidRPr="00673371" w:rsidRDefault="00820D94" w:rsidP="00FA0D34">
            <w:pPr>
              <w:spacing w:after="0" w:line="240" w:lineRule="auto"/>
              <w:jc w:val="center"/>
              <w:rPr>
                <w:rFonts w:eastAsia="Times New Roman" w:cs="Calibri"/>
                <w:kern w:val="0"/>
                <w:sz w:val="20"/>
                <w:szCs w:val="20"/>
              </w:rPr>
            </w:pPr>
            <w:r>
              <w:rPr>
                <w:rFonts w:eastAsia="Times New Roman" w:cs="Calibri"/>
                <w:kern w:val="0"/>
                <w:sz w:val="20"/>
                <w:szCs w:val="20"/>
              </w:rPr>
              <w:t>7/9/2025</w:t>
            </w:r>
          </w:p>
        </w:tc>
      </w:tr>
      <w:tr w:rsidR="00FA0D34" w:rsidRPr="00B7578E" w14:paraId="1CF1FD3C"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498B5C19" w14:textId="77777777" w:rsidR="00FA0D34" w:rsidRPr="00673371" w:rsidRDefault="00FA0D34" w:rsidP="00FA0D34">
            <w:pPr>
              <w:spacing w:after="0" w:line="240" w:lineRule="auto"/>
              <w:rPr>
                <w:rFonts w:eastAsia="Times New Roman" w:cs="Calibri"/>
                <w:kern w:val="0"/>
                <w:sz w:val="20"/>
                <w:szCs w:val="20"/>
              </w:rPr>
            </w:pPr>
            <w:r w:rsidRPr="00673371">
              <w:rPr>
                <w:rFonts w:eastAsia="Times New Roman" w:cs="Calibri"/>
                <w:kern w:val="0"/>
                <w:sz w:val="20"/>
                <w:szCs w:val="20"/>
              </w:rPr>
              <w:t>NE District 1</w:t>
            </w:r>
          </w:p>
        </w:tc>
        <w:tc>
          <w:tcPr>
            <w:tcW w:w="2500" w:type="dxa"/>
            <w:tcBorders>
              <w:top w:val="nil"/>
              <w:left w:val="nil"/>
              <w:bottom w:val="single" w:sz="4" w:space="0" w:color="auto"/>
              <w:right w:val="single" w:sz="4" w:space="0" w:color="auto"/>
            </w:tcBorders>
            <w:vAlign w:val="center"/>
            <w:hideMark/>
          </w:tcPr>
          <w:p w14:paraId="0259109D" w14:textId="77777777" w:rsidR="00FA0D34" w:rsidRPr="00673371" w:rsidRDefault="00FA0D34" w:rsidP="00FA0D34">
            <w:pPr>
              <w:spacing w:after="0" w:line="240" w:lineRule="auto"/>
              <w:jc w:val="center"/>
              <w:rPr>
                <w:rFonts w:eastAsia="Times New Roman" w:cs="Calibri"/>
                <w:kern w:val="0"/>
                <w:sz w:val="20"/>
                <w:szCs w:val="20"/>
              </w:rPr>
            </w:pPr>
          </w:p>
        </w:tc>
        <w:tc>
          <w:tcPr>
            <w:tcW w:w="1604" w:type="dxa"/>
            <w:tcBorders>
              <w:top w:val="nil"/>
              <w:left w:val="nil"/>
              <w:bottom w:val="single" w:sz="4" w:space="0" w:color="auto"/>
              <w:right w:val="single" w:sz="4" w:space="0" w:color="auto"/>
            </w:tcBorders>
            <w:vAlign w:val="center"/>
            <w:hideMark/>
          </w:tcPr>
          <w:p w14:paraId="2DDF0F3C" w14:textId="77777777" w:rsidR="00FA0D34" w:rsidRPr="00673371" w:rsidRDefault="00820D94" w:rsidP="00FA0D34">
            <w:pPr>
              <w:spacing w:after="0" w:line="240" w:lineRule="auto"/>
              <w:jc w:val="center"/>
              <w:rPr>
                <w:rFonts w:eastAsia="Times New Roman" w:cs="Calibri"/>
                <w:kern w:val="0"/>
                <w:sz w:val="20"/>
                <w:szCs w:val="20"/>
              </w:rPr>
            </w:pPr>
            <w:r>
              <w:rPr>
                <w:rFonts w:eastAsia="Times New Roman" w:cs="Calibri"/>
                <w:kern w:val="0"/>
                <w:sz w:val="20"/>
                <w:szCs w:val="20"/>
              </w:rPr>
              <w:t>6/26/2025</w:t>
            </w:r>
          </w:p>
        </w:tc>
        <w:tc>
          <w:tcPr>
            <w:tcW w:w="1629" w:type="dxa"/>
            <w:tcBorders>
              <w:top w:val="nil"/>
              <w:left w:val="nil"/>
              <w:bottom w:val="single" w:sz="4" w:space="0" w:color="auto"/>
              <w:right w:val="single" w:sz="4" w:space="0" w:color="auto"/>
            </w:tcBorders>
            <w:vAlign w:val="center"/>
            <w:hideMark/>
          </w:tcPr>
          <w:p w14:paraId="61582D1D" w14:textId="77777777" w:rsidR="00FA0D34" w:rsidRPr="00673371" w:rsidRDefault="00871BD2" w:rsidP="00FA0D34">
            <w:pPr>
              <w:spacing w:after="0" w:line="240" w:lineRule="auto"/>
              <w:jc w:val="center"/>
              <w:rPr>
                <w:rFonts w:eastAsia="Times New Roman" w:cs="Calibri"/>
                <w:kern w:val="0"/>
                <w:sz w:val="20"/>
                <w:szCs w:val="20"/>
              </w:rPr>
            </w:pPr>
            <w:r>
              <w:rPr>
                <w:rFonts w:eastAsia="Times New Roman" w:cs="Calibri"/>
                <w:kern w:val="0"/>
                <w:sz w:val="20"/>
                <w:szCs w:val="20"/>
              </w:rPr>
              <w:t>6/29/2025</w:t>
            </w:r>
          </w:p>
        </w:tc>
        <w:tc>
          <w:tcPr>
            <w:tcW w:w="1800" w:type="dxa"/>
            <w:tcBorders>
              <w:top w:val="nil"/>
              <w:left w:val="nil"/>
              <w:bottom w:val="single" w:sz="4" w:space="0" w:color="auto"/>
              <w:right w:val="single" w:sz="4" w:space="0" w:color="auto"/>
            </w:tcBorders>
            <w:vAlign w:val="center"/>
            <w:hideMark/>
          </w:tcPr>
          <w:p w14:paraId="0EC7AAD9" w14:textId="77777777" w:rsidR="00FA0D34" w:rsidRPr="00673371" w:rsidRDefault="00871BD2" w:rsidP="00FA0D34">
            <w:pPr>
              <w:spacing w:after="0" w:line="240" w:lineRule="auto"/>
              <w:jc w:val="center"/>
              <w:rPr>
                <w:rFonts w:eastAsia="Times New Roman" w:cs="Calibri"/>
                <w:kern w:val="0"/>
                <w:sz w:val="20"/>
                <w:szCs w:val="20"/>
              </w:rPr>
            </w:pPr>
            <w:r>
              <w:rPr>
                <w:rFonts w:eastAsia="Times New Roman" w:cs="Calibri"/>
                <w:kern w:val="0"/>
                <w:sz w:val="20"/>
                <w:szCs w:val="20"/>
              </w:rPr>
              <w:t>6/26/2025</w:t>
            </w:r>
          </w:p>
        </w:tc>
      </w:tr>
      <w:tr w:rsidR="00FA0D34" w:rsidRPr="00B7578E" w14:paraId="5A0EAFCD"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0A8C9555" w14:textId="77777777" w:rsidR="00FA0D34" w:rsidRPr="00673371" w:rsidRDefault="00FA0D34" w:rsidP="00FA0D34">
            <w:pPr>
              <w:spacing w:after="0" w:line="240" w:lineRule="auto"/>
              <w:rPr>
                <w:rFonts w:eastAsia="Times New Roman" w:cs="Calibri"/>
                <w:kern w:val="0"/>
                <w:sz w:val="20"/>
                <w:szCs w:val="20"/>
              </w:rPr>
            </w:pPr>
            <w:r w:rsidRPr="00673371">
              <w:rPr>
                <w:rFonts w:eastAsia="Times New Roman" w:cs="Calibri"/>
                <w:kern w:val="0"/>
                <w:sz w:val="20"/>
                <w:szCs w:val="20"/>
              </w:rPr>
              <w:t>NE District 2</w:t>
            </w:r>
          </w:p>
        </w:tc>
        <w:tc>
          <w:tcPr>
            <w:tcW w:w="2500" w:type="dxa"/>
            <w:tcBorders>
              <w:top w:val="nil"/>
              <w:left w:val="nil"/>
              <w:bottom w:val="single" w:sz="4" w:space="0" w:color="auto"/>
              <w:right w:val="single" w:sz="4" w:space="0" w:color="auto"/>
            </w:tcBorders>
            <w:vAlign w:val="center"/>
            <w:hideMark/>
          </w:tcPr>
          <w:p w14:paraId="4E4989A3" w14:textId="77777777" w:rsidR="00FA0D34" w:rsidRPr="00673371" w:rsidRDefault="00FA0D34" w:rsidP="00FA0D34">
            <w:pPr>
              <w:spacing w:after="0" w:line="240" w:lineRule="auto"/>
              <w:jc w:val="center"/>
              <w:rPr>
                <w:rFonts w:eastAsia="Times New Roman" w:cs="Calibri"/>
                <w:kern w:val="0"/>
                <w:sz w:val="20"/>
                <w:szCs w:val="20"/>
              </w:rPr>
            </w:pPr>
          </w:p>
        </w:tc>
        <w:tc>
          <w:tcPr>
            <w:tcW w:w="1604" w:type="dxa"/>
            <w:tcBorders>
              <w:top w:val="nil"/>
              <w:left w:val="nil"/>
              <w:bottom w:val="single" w:sz="4" w:space="0" w:color="auto"/>
              <w:right w:val="single" w:sz="4" w:space="0" w:color="auto"/>
            </w:tcBorders>
            <w:vAlign w:val="center"/>
            <w:hideMark/>
          </w:tcPr>
          <w:p w14:paraId="76320F0C" w14:textId="77777777" w:rsidR="00FA0D34" w:rsidRPr="00673371" w:rsidRDefault="00871BD2" w:rsidP="00FA0D34">
            <w:pPr>
              <w:spacing w:after="0" w:line="240" w:lineRule="auto"/>
              <w:jc w:val="center"/>
              <w:rPr>
                <w:rFonts w:eastAsia="Times New Roman" w:cs="Calibri"/>
                <w:kern w:val="0"/>
                <w:sz w:val="20"/>
                <w:szCs w:val="20"/>
              </w:rPr>
            </w:pPr>
            <w:r>
              <w:rPr>
                <w:rFonts w:eastAsia="Times New Roman" w:cs="Calibri"/>
                <w:kern w:val="0"/>
                <w:sz w:val="20"/>
                <w:szCs w:val="20"/>
              </w:rPr>
              <w:t>6/26/2025</w:t>
            </w:r>
          </w:p>
        </w:tc>
        <w:tc>
          <w:tcPr>
            <w:tcW w:w="1629" w:type="dxa"/>
            <w:tcBorders>
              <w:top w:val="nil"/>
              <w:left w:val="nil"/>
              <w:bottom w:val="single" w:sz="4" w:space="0" w:color="auto"/>
              <w:right w:val="single" w:sz="4" w:space="0" w:color="auto"/>
            </w:tcBorders>
            <w:vAlign w:val="center"/>
            <w:hideMark/>
          </w:tcPr>
          <w:p w14:paraId="79784195" w14:textId="77777777" w:rsidR="00FA0D34" w:rsidRPr="00673371" w:rsidRDefault="00871BD2" w:rsidP="00FA0D34">
            <w:pPr>
              <w:spacing w:after="0" w:line="240" w:lineRule="auto"/>
              <w:jc w:val="center"/>
              <w:rPr>
                <w:rFonts w:eastAsia="Times New Roman" w:cs="Calibri"/>
                <w:kern w:val="0"/>
                <w:sz w:val="20"/>
                <w:szCs w:val="20"/>
              </w:rPr>
            </w:pPr>
            <w:r>
              <w:rPr>
                <w:rFonts w:eastAsia="Times New Roman" w:cs="Calibri"/>
                <w:kern w:val="0"/>
                <w:sz w:val="20"/>
                <w:szCs w:val="20"/>
              </w:rPr>
              <w:t>6/29/2025</w:t>
            </w:r>
          </w:p>
        </w:tc>
        <w:tc>
          <w:tcPr>
            <w:tcW w:w="1800" w:type="dxa"/>
            <w:tcBorders>
              <w:top w:val="nil"/>
              <w:left w:val="nil"/>
              <w:bottom w:val="single" w:sz="4" w:space="0" w:color="auto"/>
              <w:right w:val="single" w:sz="4" w:space="0" w:color="auto"/>
            </w:tcBorders>
            <w:vAlign w:val="center"/>
            <w:hideMark/>
          </w:tcPr>
          <w:p w14:paraId="1578E5A5" w14:textId="77777777" w:rsidR="00FA0D34" w:rsidRPr="00673371" w:rsidRDefault="00871BD2" w:rsidP="00FA0D34">
            <w:pPr>
              <w:spacing w:after="0" w:line="240" w:lineRule="auto"/>
              <w:jc w:val="center"/>
              <w:rPr>
                <w:rFonts w:eastAsia="Times New Roman" w:cs="Calibri"/>
                <w:kern w:val="0"/>
                <w:sz w:val="20"/>
                <w:szCs w:val="20"/>
              </w:rPr>
            </w:pPr>
            <w:r>
              <w:rPr>
                <w:rFonts w:eastAsia="Times New Roman" w:cs="Calibri"/>
                <w:kern w:val="0"/>
                <w:sz w:val="20"/>
                <w:szCs w:val="20"/>
              </w:rPr>
              <w:t>6/26/2025</w:t>
            </w:r>
          </w:p>
        </w:tc>
      </w:tr>
      <w:tr w:rsidR="00871BD2" w:rsidRPr="00B7578E" w14:paraId="139512C0"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007B228B" w14:textId="77777777" w:rsidR="00871BD2" w:rsidRPr="00673371" w:rsidRDefault="00871BD2" w:rsidP="00871BD2">
            <w:pPr>
              <w:spacing w:after="0" w:line="240" w:lineRule="auto"/>
              <w:rPr>
                <w:rFonts w:eastAsia="Times New Roman" w:cs="Calibri"/>
                <w:kern w:val="0"/>
                <w:sz w:val="20"/>
                <w:szCs w:val="20"/>
              </w:rPr>
            </w:pPr>
            <w:r w:rsidRPr="00673371">
              <w:rPr>
                <w:rFonts w:eastAsia="Times New Roman" w:cs="Calibri"/>
                <w:kern w:val="0"/>
                <w:sz w:val="20"/>
                <w:szCs w:val="20"/>
              </w:rPr>
              <w:t>NE District 3</w:t>
            </w:r>
          </w:p>
        </w:tc>
        <w:tc>
          <w:tcPr>
            <w:tcW w:w="2500" w:type="dxa"/>
            <w:tcBorders>
              <w:top w:val="nil"/>
              <w:left w:val="nil"/>
              <w:bottom w:val="single" w:sz="4" w:space="0" w:color="auto"/>
              <w:right w:val="single" w:sz="4" w:space="0" w:color="auto"/>
            </w:tcBorders>
            <w:vAlign w:val="center"/>
            <w:hideMark/>
          </w:tcPr>
          <w:p w14:paraId="0EE8E486" w14:textId="77777777" w:rsidR="00871BD2" w:rsidRPr="00673371" w:rsidRDefault="00871BD2" w:rsidP="00871BD2">
            <w:pPr>
              <w:spacing w:after="0" w:line="240" w:lineRule="auto"/>
              <w:jc w:val="center"/>
              <w:rPr>
                <w:rFonts w:eastAsia="Times New Roman" w:cs="Calibri"/>
                <w:kern w:val="0"/>
                <w:sz w:val="20"/>
                <w:szCs w:val="20"/>
              </w:rPr>
            </w:pPr>
          </w:p>
        </w:tc>
        <w:tc>
          <w:tcPr>
            <w:tcW w:w="1604" w:type="dxa"/>
            <w:tcBorders>
              <w:top w:val="nil"/>
              <w:left w:val="nil"/>
              <w:bottom w:val="single" w:sz="4" w:space="0" w:color="auto"/>
              <w:right w:val="single" w:sz="4" w:space="0" w:color="auto"/>
            </w:tcBorders>
            <w:vAlign w:val="center"/>
            <w:hideMark/>
          </w:tcPr>
          <w:p w14:paraId="17939ABC" w14:textId="77777777" w:rsidR="00871BD2" w:rsidRPr="00673371"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6/26/2025</w:t>
            </w:r>
          </w:p>
        </w:tc>
        <w:tc>
          <w:tcPr>
            <w:tcW w:w="1629" w:type="dxa"/>
            <w:tcBorders>
              <w:top w:val="nil"/>
              <w:left w:val="nil"/>
              <w:bottom w:val="single" w:sz="4" w:space="0" w:color="auto"/>
              <w:right w:val="single" w:sz="4" w:space="0" w:color="auto"/>
            </w:tcBorders>
            <w:vAlign w:val="center"/>
            <w:hideMark/>
          </w:tcPr>
          <w:p w14:paraId="14A3EA2A" w14:textId="77777777" w:rsidR="00871BD2" w:rsidRPr="00673371"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6/29/2025</w:t>
            </w:r>
          </w:p>
        </w:tc>
        <w:tc>
          <w:tcPr>
            <w:tcW w:w="1800" w:type="dxa"/>
            <w:tcBorders>
              <w:top w:val="nil"/>
              <w:left w:val="nil"/>
              <w:bottom w:val="single" w:sz="4" w:space="0" w:color="auto"/>
              <w:right w:val="single" w:sz="4" w:space="0" w:color="auto"/>
            </w:tcBorders>
            <w:vAlign w:val="center"/>
            <w:hideMark/>
          </w:tcPr>
          <w:p w14:paraId="6F5B1081" w14:textId="77777777" w:rsidR="00871BD2" w:rsidRPr="00673371"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6/26/2025</w:t>
            </w:r>
          </w:p>
        </w:tc>
      </w:tr>
      <w:tr w:rsidR="00871BD2" w:rsidRPr="00B7578E" w14:paraId="5EE4BF64"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58FCFE94" w14:textId="77777777" w:rsidR="00871BD2" w:rsidRPr="00673371" w:rsidRDefault="00871BD2" w:rsidP="00871BD2">
            <w:pPr>
              <w:spacing w:after="0" w:line="240" w:lineRule="auto"/>
              <w:rPr>
                <w:rFonts w:eastAsia="Times New Roman" w:cs="Calibri"/>
                <w:kern w:val="0"/>
                <w:sz w:val="20"/>
                <w:szCs w:val="20"/>
              </w:rPr>
            </w:pPr>
            <w:r w:rsidRPr="00673371">
              <w:rPr>
                <w:rFonts w:eastAsia="Times New Roman" w:cs="Calibri"/>
                <w:kern w:val="0"/>
                <w:sz w:val="20"/>
                <w:szCs w:val="20"/>
              </w:rPr>
              <w:t>VA State Games</w:t>
            </w:r>
          </w:p>
        </w:tc>
        <w:tc>
          <w:tcPr>
            <w:tcW w:w="2500" w:type="dxa"/>
            <w:tcBorders>
              <w:top w:val="nil"/>
              <w:left w:val="nil"/>
              <w:bottom w:val="single" w:sz="4" w:space="0" w:color="auto"/>
              <w:right w:val="single" w:sz="4" w:space="0" w:color="auto"/>
            </w:tcBorders>
            <w:vAlign w:val="center"/>
            <w:hideMark/>
          </w:tcPr>
          <w:p w14:paraId="7CBF61C2" w14:textId="77777777" w:rsidR="00871BD2" w:rsidRPr="00673371" w:rsidRDefault="00226E51" w:rsidP="00871BD2">
            <w:pPr>
              <w:spacing w:after="0" w:line="240" w:lineRule="auto"/>
              <w:jc w:val="center"/>
              <w:rPr>
                <w:rFonts w:eastAsia="Times New Roman" w:cs="Calibri"/>
                <w:kern w:val="0"/>
                <w:sz w:val="20"/>
                <w:szCs w:val="20"/>
              </w:rPr>
            </w:pPr>
            <w:r>
              <w:rPr>
                <w:rFonts w:eastAsia="Times New Roman" w:cs="Calibri"/>
                <w:kern w:val="0"/>
                <w:sz w:val="20"/>
                <w:szCs w:val="20"/>
              </w:rPr>
              <w:t>Suffolk, VA (SYAA)</w:t>
            </w:r>
          </w:p>
        </w:tc>
        <w:tc>
          <w:tcPr>
            <w:tcW w:w="1604" w:type="dxa"/>
            <w:tcBorders>
              <w:top w:val="nil"/>
              <w:left w:val="nil"/>
              <w:bottom w:val="single" w:sz="4" w:space="0" w:color="auto"/>
              <w:right w:val="single" w:sz="4" w:space="0" w:color="auto"/>
            </w:tcBorders>
            <w:vAlign w:val="center"/>
            <w:hideMark/>
          </w:tcPr>
          <w:p w14:paraId="55164231" w14:textId="77777777" w:rsidR="00871BD2" w:rsidRPr="00673371" w:rsidRDefault="00871BD2" w:rsidP="00871BD2">
            <w:pPr>
              <w:spacing w:after="0" w:line="240" w:lineRule="auto"/>
              <w:jc w:val="center"/>
              <w:rPr>
                <w:rFonts w:eastAsia="Times New Roman" w:cs="Calibri"/>
                <w:kern w:val="0"/>
                <w:sz w:val="20"/>
                <w:szCs w:val="20"/>
              </w:rPr>
            </w:pPr>
            <w:r w:rsidRPr="00673371">
              <w:rPr>
                <w:rFonts w:eastAsia="Times New Roman" w:cs="Calibri"/>
                <w:kern w:val="0"/>
                <w:sz w:val="20"/>
                <w:szCs w:val="20"/>
              </w:rPr>
              <w:t>6/</w:t>
            </w:r>
            <w:r>
              <w:rPr>
                <w:rFonts w:eastAsia="Times New Roman" w:cs="Calibri"/>
                <w:kern w:val="0"/>
                <w:sz w:val="20"/>
                <w:szCs w:val="20"/>
              </w:rPr>
              <w:t>19</w:t>
            </w:r>
            <w:r w:rsidRPr="00673371">
              <w:rPr>
                <w:rFonts w:eastAsia="Times New Roman" w:cs="Calibri"/>
                <w:kern w:val="0"/>
                <w:sz w:val="20"/>
                <w:szCs w:val="20"/>
              </w:rPr>
              <w:t>/202</w:t>
            </w:r>
            <w:r>
              <w:rPr>
                <w:rFonts w:eastAsia="Times New Roman" w:cs="Calibri"/>
                <w:kern w:val="0"/>
                <w:sz w:val="20"/>
                <w:szCs w:val="20"/>
              </w:rPr>
              <w:t>5</w:t>
            </w:r>
          </w:p>
        </w:tc>
        <w:tc>
          <w:tcPr>
            <w:tcW w:w="1629" w:type="dxa"/>
            <w:tcBorders>
              <w:top w:val="nil"/>
              <w:left w:val="nil"/>
              <w:bottom w:val="single" w:sz="4" w:space="0" w:color="auto"/>
              <w:right w:val="single" w:sz="4" w:space="0" w:color="auto"/>
            </w:tcBorders>
            <w:vAlign w:val="center"/>
            <w:hideMark/>
          </w:tcPr>
          <w:p w14:paraId="51F62F3C" w14:textId="77777777" w:rsidR="00871BD2" w:rsidRPr="00673371"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6/23/2025</w:t>
            </w:r>
          </w:p>
        </w:tc>
        <w:tc>
          <w:tcPr>
            <w:tcW w:w="1800" w:type="dxa"/>
            <w:tcBorders>
              <w:top w:val="nil"/>
              <w:left w:val="nil"/>
              <w:bottom w:val="single" w:sz="4" w:space="0" w:color="auto"/>
              <w:right w:val="single" w:sz="4" w:space="0" w:color="auto"/>
            </w:tcBorders>
            <w:vAlign w:val="center"/>
            <w:hideMark/>
          </w:tcPr>
          <w:p w14:paraId="6C7EFE0A" w14:textId="77777777" w:rsidR="00871BD2" w:rsidRPr="00673371" w:rsidRDefault="00871BD2" w:rsidP="00871BD2">
            <w:pPr>
              <w:spacing w:after="0" w:line="240" w:lineRule="auto"/>
              <w:jc w:val="center"/>
              <w:rPr>
                <w:rFonts w:eastAsia="Times New Roman" w:cs="Calibri"/>
                <w:kern w:val="0"/>
                <w:sz w:val="20"/>
                <w:szCs w:val="20"/>
              </w:rPr>
            </w:pPr>
            <w:r w:rsidRPr="00673371">
              <w:rPr>
                <w:rFonts w:eastAsia="Times New Roman" w:cs="Calibri"/>
                <w:kern w:val="0"/>
                <w:sz w:val="20"/>
                <w:szCs w:val="20"/>
              </w:rPr>
              <w:t>6/</w:t>
            </w:r>
            <w:r>
              <w:rPr>
                <w:rFonts w:eastAsia="Times New Roman" w:cs="Calibri"/>
                <w:kern w:val="0"/>
                <w:sz w:val="20"/>
                <w:szCs w:val="20"/>
              </w:rPr>
              <w:t>19</w:t>
            </w:r>
            <w:r w:rsidRPr="00673371">
              <w:rPr>
                <w:rFonts w:eastAsia="Times New Roman" w:cs="Calibri"/>
                <w:kern w:val="0"/>
                <w:sz w:val="20"/>
                <w:szCs w:val="20"/>
              </w:rPr>
              <w:t>/202</w:t>
            </w:r>
            <w:r>
              <w:rPr>
                <w:rFonts w:eastAsia="Times New Roman" w:cs="Calibri"/>
                <w:kern w:val="0"/>
                <w:sz w:val="20"/>
                <w:szCs w:val="20"/>
              </w:rPr>
              <w:t>5</w:t>
            </w:r>
          </w:p>
        </w:tc>
      </w:tr>
      <w:tr w:rsidR="00FA0D34" w:rsidRPr="00B7578E" w14:paraId="7ECA59A7" w14:textId="77777777" w:rsidTr="00F535EA">
        <w:trPr>
          <w:gridAfter w:val="1"/>
          <w:wAfter w:w="14" w:type="dxa"/>
          <w:trHeight w:val="255"/>
        </w:trPr>
        <w:tc>
          <w:tcPr>
            <w:tcW w:w="2754" w:type="dxa"/>
            <w:tcBorders>
              <w:top w:val="nil"/>
              <w:left w:val="nil"/>
              <w:bottom w:val="single" w:sz="4" w:space="0" w:color="auto"/>
              <w:right w:val="nil"/>
            </w:tcBorders>
            <w:vAlign w:val="center"/>
            <w:hideMark/>
          </w:tcPr>
          <w:p w14:paraId="088F3F9D" w14:textId="77777777" w:rsidR="00FA0D34" w:rsidRPr="00673371" w:rsidRDefault="00FA0D34" w:rsidP="00FA0D34">
            <w:pPr>
              <w:spacing w:after="0" w:line="240" w:lineRule="auto"/>
              <w:jc w:val="center"/>
              <w:rPr>
                <w:rFonts w:eastAsia="Times New Roman" w:cs="Calibri"/>
                <w:kern w:val="0"/>
                <w:sz w:val="20"/>
                <w:szCs w:val="20"/>
              </w:rPr>
            </w:pPr>
          </w:p>
        </w:tc>
        <w:tc>
          <w:tcPr>
            <w:tcW w:w="2500" w:type="dxa"/>
            <w:tcBorders>
              <w:top w:val="nil"/>
              <w:left w:val="nil"/>
              <w:bottom w:val="single" w:sz="4" w:space="0" w:color="auto"/>
              <w:right w:val="nil"/>
            </w:tcBorders>
            <w:vAlign w:val="center"/>
            <w:hideMark/>
          </w:tcPr>
          <w:p w14:paraId="7A882D2B" w14:textId="77777777" w:rsidR="00FA0D34" w:rsidRPr="00673371" w:rsidRDefault="00FA0D34" w:rsidP="00FA0D34">
            <w:pPr>
              <w:spacing w:after="0" w:line="240" w:lineRule="auto"/>
              <w:rPr>
                <w:rFonts w:ascii="Times New Roman" w:eastAsia="Times New Roman" w:hAnsi="Times New Roman"/>
                <w:kern w:val="0"/>
                <w:sz w:val="20"/>
                <w:szCs w:val="20"/>
              </w:rPr>
            </w:pPr>
          </w:p>
        </w:tc>
        <w:tc>
          <w:tcPr>
            <w:tcW w:w="1604" w:type="dxa"/>
            <w:tcBorders>
              <w:top w:val="nil"/>
              <w:left w:val="nil"/>
              <w:bottom w:val="single" w:sz="4" w:space="0" w:color="auto"/>
              <w:right w:val="nil"/>
            </w:tcBorders>
            <w:vAlign w:val="center"/>
            <w:hideMark/>
          </w:tcPr>
          <w:p w14:paraId="5539C13B" w14:textId="77777777" w:rsidR="00FA0D34" w:rsidRPr="00673371" w:rsidRDefault="00FA0D34" w:rsidP="00FA0D34">
            <w:pPr>
              <w:spacing w:after="0" w:line="240" w:lineRule="auto"/>
              <w:jc w:val="center"/>
              <w:rPr>
                <w:rFonts w:ascii="Times New Roman" w:eastAsia="Times New Roman" w:hAnsi="Times New Roman"/>
                <w:kern w:val="0"/>
                <w:sz w:val="20"/>
                <w:szCs w:val="20"/>
              </w:rPr>
            </w:pPr>
          </w:p>
        </w:tc>
        <w:tc>
          <w:tcPr>
            <w:tcW w:w="1629" w:type="dxa"/>
            <w:tcBorders>
              <w:top w:val="nil"/>
              <w:left w:val="nil"/>
              <w:bottom w:val="single" w:sz="4" w:space="0" w:color="auto"/>
              <w:right w:val="nil"/>
            </w:tcBorders>
            <w:vAlign w:val="center"/>
            <w:hideMark/>
          </w:tcPr>
          <w:p w14:paraId="23B6E2F4" w14:textId="77777777" w:rsidR="00FA0D34" w:rsidRPr="00673371" w:rsidRDefault="00FA0D34" w:rsidP="00FA0D34">
            <w:pPr>
              <w:spacing w:after="0" w:line="240" w:lineRule="auto"/>
              <w:jc w:val="center"/>
              <w:rPr>
                <w:rFonts w:ascii="Times New Roman" w:eastAsia="Times New Roman" w:hAnsi="Times New Roman"/>
                <w:kern w:val="0"/>
                <w:sz w:val="20"/>
                <w:szCs w:val="20"/>
              </w:rPr>
            </w:pPr>
          </w:p>
        </w:tc>
        <w:tc>
          <w:tcPr>
            <w:tcW w:w="1800" w:type="dxa"/>
            <w:tcBorders>
              <w:top w:val="nil"/>
              <w:left w:val="nil"/>
              <w:bottom w:val="single" w:sz="4" w:space="0" w:color="auto"/>
              <w:right w:val="nil"/>
            </w:tcBorders>
            <w:vAlign w:val="center"/>
            <w:hideMark/>
          </w:tcPr>
          <w:p w14:paraId="3A2D8169" w14:textId="77777777" w:rsidR="00FA0D34" w:rsidRPr="00673371" w:rsidRDefault="00FA0D34" w:rsidP="00FA0D34">
            <w:pPr>
              <w:spacing w:after="0" w:line="240" w:lineRule="auto"/>
              <w:jc w:val="center"/>
              <w:rPr>
                <w:rFonts w:ascii="Times New Roman" w:eastAsia="Times New Roman" w:hAnsi="Times New Roman"/>
                <w:kern w:val="0"/>
                <w:sz w:val="20"/>
                <w:szCs w:val="20"/>
              </w:rPr>
            </w:pPr>
          </w:p>
        </w:tc>
      </w:tr>
      <w:tr w:rsidR="00F535EA" w:rsidRPr="00B7578E" w14:paraId="7318226D" w14:textId="77777777" w:rsidTr="00F535EA">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auto" w:fill="00B050"/>
            <w:vAlign w:val="center"/>
          </w:tcPr>
          <w:p w14:paraId="33DE6AEF" w14:textId="77777777" w:rsidR="00F535EA" w:rsidRPr="00673371" w:rsidRDefault="00F535EA" w:rsidP="00F535EA">
            <w:pPr>
              <w:spacing w:after="0" w:line="240" w:lineRule="auto"/>
              <w:jc w:val="center"/>
              <w:rPr>
                <w:rFonts w:eastAsia="Times New Roman" w:cs="Calibri"/>
                <w:b/>
                <w:bCs/>
                <w:color w:val="FFFFFF"/>
                <w:kern w:val="0"/>
                <w:sz w:val="20"/>
                <w:szCs w:val="20"/>
              </w:rPr>
            </w:pPr>
            <w:r>
              <w:rPr>
                <w:rFonts w:eastAsia="Times New Roman" w:cs="Calibri"/>
                <w:b/>
                <w:bCs/>
                <w:color w:val="FFFFFF"/>
                <w:kern w:val="0"/>
                <w:sz w:val="20"/>
                <w:szCs w:val="20"/>
              </w:rPr>
              <w:t>BRONCO 11</w:t>
            </w:r>
            <w:r w:rsidRPr="00673371">
              <w:rPr>
                <w:rFonts w:eastAsia="Times New Roman" w:cs="Calibri"/>
                <w:b/>
                <w:bCs/>
                <w:color w:val="FFFFFF"/>
                <w:kern w:val="0"/>
                <w:sz w:val="20"/>
                <w:szCs w:val="20"/>
              </w:rPr>
              <w:t>U</w:t>
            </w:r>
          </w:p>
        </w:tc>
        <w:tc>
          <w:tcPr>
            <w:tcW w:w="2500" w:type="dxa"/>
            <w:tcBorders>
              <w:top w:val="single" w:sz="4" w:space="0" w:color="auto"/>
              <w:left w:val="single" w:sz="4" w:space="0" w:color="auto"/>
              <w:bottom w:val="single" w:sz="4" w:space="0" w:color="auto"/>
              <w:right w:val="single" w:sz="4" w:space="0" w:color="auto"/>
            </w:tcBorders>
            <w:shd w:val="clear" w:color="auto" w:fill="00B050"/>
            <w:vAlign w:val="center"/>
          </w:tcPr>
          <w:p w14:paraId="76B911B0"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LOCATION</w:t>
            </w:r>
          </w:p>
        </w:tc>
        <w:tc>
          <w:tcPr>
            <w:tcW w:w="1604" w:type="dxa"/>
            <w:tcBorders>
              <w:top w:val="single" w:sz="4" w:space="0" w:color="auto"/>
              <w:left w:val="single" w:sz="4" w:space="0" w:color="auto"/>
              <w:bottom w:val="single" w:sz="4" w:space="0" w:color="auto"/>
              <w:right w:val="single" w:sz="4" w:space="0" w:color="auto"/>
            </w:tcBorders>
            <w:shd w:val="clear" w:color="auto" w:fill="00B050"/>
            <w:vAlign w:val="center"/>
          </w:tcPr>
          <w:p w14:paraId="34E875FD"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START DATE</w:t>
            </w:r>
          </w:p>
        </w:tc>
        <w:tc>
          <w:tcPr>
            <w:tcW w:w="1629" w:type="dxa"/>
            <w:tcBorders>
              <w:top w:val="single" w:sz="4" w:space="0" w:color="auto"/>
              <w:left w:val="single" w:sz="4" w:space="0" w:color="auto"/>
              <w:bottom w:val="single" w:sz="4" w:space="0" w:color="auto"/>
              <w:right w:val="single" w:sz="4" w:space="0" w:color="auto"/>
            </w:tcBorders>
            <w:shd w:val="clear" w:color="auto" w:fill="00B050"/>
            <w:vAlign w:val="center"/>
          </w:tcPr>
          <w:p w14:paraId="550337DC"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END DATE</w:t>
            </w:r>
          </w:p>
        </w:tc>
        <w:tc>
          <w:tcPr>
            <w:tcW w:w="1800" w:type="dxa"/>
            <w:tcBorders>
              <w:top w:val="single" w:sz="4" w:space="0" w:color="auto"/>
              <w:left w:val="single" w:sz="4" w:space="0" w:color="auto"/>
              <w:bottom w:val="single" w:sz="4" w:space="0" w:color="auto"/>
              <w:right w:val="single" w:sz="4" w:space="0" w:color="auto"/>
            </w:tcBorders>
            <w:shd w:val="clear" w:color="auto" w:fill="00B050"/>
            <w:vAlign w:val="center"/>
          </w:tcPr>
          <w:p w14:paraId="7782E1AA"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REPORT DATE</w:t>
            </w:r>
          </w:p>
        </w:tc>
      </w:tr>
      <w:tr w:rsidR="00871BD2" w:rsidRPr="00B7578E" w14:paraId="41C4066D" w14:textId="77777777" w:rsidTr="00F535EA">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vAlign w:val="center"/>
          </w:tcPr>
          <w:p w14:paraId="7FEDB08C" w14:textId="77777777" w:rsidR="00871BD2" w:rsidRPr="00673371" w:rsidRDefault="00871BD2" w:rsidP="00871BD2">
            <w:pPr>
              <w:spacing w:after="0" w:line="240" w:lineRule="auto"/>
              <w:rPr>
                <w:rFonts w:eastAsia="Times New Roman" w:cs="Calibri"/>
                <w:color w:val="000000"/>
                <w:kern w:val="0"/>
                <w:sz w:val="20"/>
                <w:szCs w:val="20"/>
              </w:rPr>
            </w:pPr>
            <w:r w:rsidRPr="00673371">
              <w:rPr>
                <w:rFonts w:eastAsia="Times New Roman" w:cs="Calibri"/>
                <w:color w:val="000000"/>
                <w:kern w:val="0"/>
                <w:sz w:val="20"/>
                <w:szCs w:val="20"/>
              </w:rPr>
              <w:t>International World Series</w:t>
            </w:r>
          </w:p>
        </w:tc>
        <w:tc>
          <w:tcPr>
            <w:tcW w:w="2500" w:type="dxa"/>
            <w:tcBorders>
              <w:top w:val="single" w:sz="4" w:space="0" w:color="auto"/>
              <w:left w:val="single" w:sz="4" w:space="0" w:color="auto"/>
              <w:bottom w:val="single" w:sz="4" w:space="0" w:color="auto"/>
              <w:right w:val="single" w:sz="4" w:space="0" w:color="auto"/>
            </w:tcBorders>
            <w:vAlign w:val="center"/>
          </w:tcPr>
          <w:p w14:paraId="5C9ADBED" w14:textId="77777777" w:rsidR="00871BD2" w:rsidRPr="00673371" w:rsidRDefault="00871BD2" w:rsidP="00871BD2">
            <w:pPr>
              <w:spacing w:after="0" w:line="240" w:lineRule="auto"/>
              <w:jc w:val="center"/>
              <w:rPr>
                <w:rFonts w:eastAsia="Times New Roman" w:cs="Calibri"/>
                <w:color w:val="000000"/>
                <w:kern w:val="0"/>
                <w:sz w:val="20"/>
                <w:szCs w:val="20"/>
              </w:rPr>
            </w:pPr>
            <w:r>
              <w:rPr>
                <w:rFonts w:eastAsia="Times New Roman" w:cs="Calibri"/>
                <w:color w:val="000000"/>
                <w:kern w:val="0"/>
                <w:sz w:val="20"/>
                <w:szCs w:val="20"/>
              </w:rPr>
              <w:t>Chesterfield, Virginia</w:t>
            </w:r>
          </w:p>
        </w:tc>
        <w:tc>
          <w:tcPr>
            <w:tcW w:w="1604" w:type="dxa"/>
            <w:tcBorders>
              <w:top w:val="single" w:sz="4" w:space="0" w:color="auto"/>
              <w:left w:val="single" w:sz="4" w:space="0" w:color="auto"/>
              <w:bottom w:val="single" w:sz="4" w:space="0" w:color="auto"/>
              <w:right w:val="single" w:sz="4" w:space="0" w:color="auto"/>
            </w:tcBorders>
            <w:vAlign w:val="center"/>
          </w:tcPr>
          <w:p w14:paraId="3BF3F0AF" w14:textId="77777777" w:rsidR="00871BD2" w:rsidRPr="009B6AC8" w:rsidRDefault="00871BD2" w:rsidP="00871BD2">
            <w:pPr>
              <w:spacing w:after="0" w:line="240" w:lineRule="auto"/>
              <w:jc w:val="center"/>
              <w:rPr>
                <w:rFonts w:eastAsia="Times New Roman" w:cs="Calibri"/>
                <w:kern w:val="0"/>
                <w:sz w:val="20"/>
                <w:szCs w:val="20"/>
              </w:rPr>
            </w:pPr>
            <w:r w:rsidRPr="009B6AC8">
              <w:rPr>
                <w:rFonts w:eastAsia="Times New Roman" w:cs="Calibri"/>
                <w:kern w:val="0"/>
                <w:sz w:val="20"/>
                <w:szCs w:val="20"/>
              </w:rPr>
              <w:t>7/</w:t>
            </w:r>
            <w:r>
              <w:rPr>
                <w:rFonts w:eastAsia="Times New Roman" w:cs="Calibri"/>
                <w:kern w:val="0"/>
                <w:sz w:val="20"/>
                <w:szCs w:val="20"/>
              </w:rPr>
              <w:t>25</w:t>
            </w:r>
            <w:r w:rsidRPr="009B6AC8">
              <w:rPr>
                <w:rFonts w:eastAsia="Times New Roman" w:cs="Calibri"/>
                <w:kern w:val="0"/>
                <w:sz w:val="20"/>
                <w:szCs w:val="20"/>
              </w:rPr>
              <w:t>/202</w:t>
            </w:r>
            <w:r>
              <w:rPr>
                <w:rFonts w:eastAsia="Times New Roman" w:cs="Calibri"/>
                <w:kern w:val="0"/>
                <w:sz w:val="20"/>
                <w:szCs w:val="20"/>
              </w:rPr>
              <w:t>5</w:t>
            </w:r>
          </w:p>
        </w:tc>
        <w:tc>
          <w:tcPr>
            <w:tcW w:w="1629" w:type="dxa"/>
            <w:tcBorders>
              <w:top w:val="single" w:sz="4" w:space="0" w:color="auto"/>
              <w:left w:val="single" w:sz="4" w:space="0" w:color="auto"/>
              <w:bottom w:val="single" w:sz="4" w:space="0" w:color="auto"/>
              <w:right w:val="single" w:sz="4" w:space="0" w:color="auto"/>
            </w:tcBorders>
            <w:vAlign w:val="center"/>
          </w:tcPr>
          <w:p w14:paraId="18653E65" w14:textId="77777777" w:rsidR="00871BD2" w:rsidRPr="009B6AC8" w:rsidRDefault="00871BD2" w:rsidP="00871BD2">
            <w:pPr>
              <w:spacing w:after="0" w:line="240" w:lineRule="auto"/>
              <w:jc w:val="center"/>
              <w:rPr>
                <w:rFonts w:eastAsia="Times New Roman" w:cs="Calibri"/>
                <w:kern w:val="0"/>
                <w:sz w:val="20"/>
                <w:szCs w:val="20"/>
              </w:rPr>
            </w:pPr>
            <w:r w:rsidRPr="009B6AC8">
              <w:rPr>
                <w:rFonts w:eastAsia="Times New Roman" w:cs="Calibri"/>
                <w:kern w:val="0"/>
                <w:sz w:val="20"/>
                <w:szCs w:val="20"/>
              </w:rPr>
              <w:t>7</w:t>
            </w:r>
            <w:r>
              <w:rPr>
                <w:rFonts w:eastAsia="Times New Roman" w:cs="Calibri"/>
                <w:kern w:val="0"/>
                <w:sz w:val="20"/>
                <w:szCs w:val="20"/>
              </w:rPr>
              <w:t>/28</w:t>
            </w:r>
            <w:r w:rsidRPr="009B6AC8">
              <w:rPr>
                <w:rFonts w:eastAsia="Times New Roman" w:cs="Calibri"/>
                <w:kern w:val="0"/>
                <w:sz w:val="20"/>
                <w:szCs w:val="20"/>
              </w:rPr>
              <w:t>/202</w:t>
            </w:r>
            <w:r>
              <w:rPr>
                <w:rFonts w:eastAsia="Times New Roman" w:cs="Calibri"/>
                <w:kern w:val="0"/>
                <w:sz w:val="20"/>
                <w:szCs w:val="20"/>
              </w:rPr>
              <w:t>5</w:t>
            </w:r>
          </w:p>
        </w:tc>
        <w:tc>
          <w:tcPr>
            <w:tcW w:w="1800" w:type="dxa"/>
            <w:tcBorders>
              <w:top w:val="single" w:sz="4" w:space="0" w:color="auto"/>
              <w:left w:val="single" w:sz="4" w:space="0" w:color="auto"/>
              <w:bottom w:val="single" w:sz="4" w:space="0" w:color="auto"/>
              <w:right w:val="single" w:sz="4" w:space="0" w:color="auto"/>
            </w:tcBorders>
            <w:vAlign w:val="center"/>
          </w:tcPr>
          <w:p w14:paraId="7F1773D7" w14:textId="77777777" w:rsidR="00871BD2" w:rsidRPr="009B6AC8" w:rsidRDefault="00871BD2" w:rsidP="00871BD2">
            <w:pPr>
              <w:spacing w:after="0" w:line="240" w:lineRule="auto"/>
              <w:jc w:val="center"/>
              <w:rPr>
                <w:rFonts w:eastAsia="Times New Roman" w:cs="Calibri"/>
                <w:kern w:val="0"/>
                <w:sz w:val="20"/>
                <w:szCs w:val="20"/>
              </w:rPr>
            </w:pPr>
            <w:r w:rsidRPr="009B6AC8">
              <w:rPr>
                <w:rFonts w:eastAsia="Times New Roman" w:cs="Calibri"/>
                <w:kern w:val="0"/>
                <w:sz w:val="20"/>
                <w:szCs w:val="20"/>
              </w:rPr>
              <w:t>7/</w:t>
            </w:r>
            <w:r>
              <w:rPr>
                <w:rFonts w:eastAsia="Times New Roman" w:cs="Calibri"/>
                <w:kern w:val="0"/>
                <w:sz w:val="20"/>
                <w:szCs w:val="20"/>
              </w:rPr>
              <w:t>24</w:t>
            </w:r>
            <w:r w:rsidRPr="009B6AC8">
              <w:rPr>
                <w:rFonts w:eastAsia="Times New Roman" w:cs="Calibri"/>
                <w:kern w:val="0"/>
                <w:sz w:val="20"/>
                <w:szCs w:val="20"/>
              </w:rPr>
              <w:t>/202</w:t>
            </w:r>
            <w:r>
              <w:rPr>
                <w:rFonts w:eastAsia="Times New Roman" w:cs="Calibri"/>
                <w:kern w:val="0"/>
                <w:sz w:val="20"/>
                <w:szCs w:val="20"/>
              </w:rPr>
              <w:t>5</w:t>
            </w:r>
          </w:p>
        </w:tc>
      </w:tr>
      <w:tr w:rsidR="00871BD2" w:rsidRPr="00B7578E" w14:paraId="2CF1FB73" w14:textId="77777777" w:rsidTr="00F535EA">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vAlign w:val="center"/>
          </w:tcPr>
          <w:p w14:paraId="18375F3D" w14:textId="77777777" w:rsidR="00871BD2" w:rsidRPr="00673371" w:rsidRDefault="00226E51" w:rsidP="00871BD2">
            <w:pPr>
              <w:spacing w:after="0" w:line="240" w:lineRule="auto"/>
              <w:rPr>
                <w:rFonts w:eastAsia="Times New Roman" w:cs="Calibri"/>
                <w:kern w:val="0"/>
                <w:sz w:val="20"/>
                <w:szCs w:val="20"/>
              </w:rPr>
            </w:pPr>
            <w:r>
              <w:rPr>
                <w:rFonts w:eastAsia="Times New Roman" w:cs="Calibri"/>
                <w:kern w:val="0"/>
                <w:sz w:val="20"/>
                <w:szCs w:val="20"/>
              </w:rPr>
              <w:t>South Region Championship</w:t>
            </w:r>
          </w:p>
        </w:tc>
        <w:tc>
          <w:tcPr>
            <w:tcW w:w="2500" w:type="dxa"/>
            <w:tcBorders>
              <w:top w:val="single" w:sz="4" w:space="0" w:color="auto"/>
              <w:left w:val="single" w:sz="4" w:space="0" w:color="auto"/>
              <w:bottom w:val="single" w:sz="4" w:space="0" w:color="auto"/>
              <w:right w:val="single" w:sz="4" w:space="0" w:color="auto"/>
            </w:tcBorders>
            <w:vAlign w:val="center"/>
          </w:tcPr>
          <w:p w14:paraId="1F4D6042" w14:textId="77777777" w:rsidR="00871BD2" w:rsidRPr="00673371" w:rsidRDefault="00871BD2" w:rsidP="00871BD2">
            <w:pPr>
              <w:spacing w:after="0" w:line="240" w:lineRule="auto"/>
              <w:jc w:val="center"/>
              <w:rPr>
                <w:rFonts w:eastAsia="Times New Roman" w:cs="Calibri"/>
                <w:color w:val="1F1F1F"/>
                <w:kern w:val="0"/>
                <w:sz w:val="20"/>
                <w:szCs w:val="20"/>
              </w:rPr>
            </w:pPr>
            <w:r>
              <w:rPr>
                <w:rFonts w:eastAsia="Times New Roman" w:cs="Calibri"/>
                <w:color w:val="1F1F1F"/>
                <w:kern w:val="0"/>
                <w:sz w:val="20"/>
                <w:szCs w:val="20"/>
              </w:rPr>
              <w:t>High Point, North Carolina</w:t>
            </w:r>
          </w:p>
        </w:tc>
        <w:tc>
          <w:tcPr>
            <w:tcW w:w="1604" w:type="dxa"/>
            <w:tcBorders>
              <w:top w:val="single" w:sz="4" w:space="0" w:color="auto"/>
              <w:left w:val="single" w:sz="4" w:space="0" w:color="auto"/>
              <w:bottom w:val="single" w:sz="4" w:space="0" w:color="auto"/>
              <w:right w:val="single" w:sz="4" w:space="0" w:color="auto"/>
            </w:tcBorders>
            <w:vAlign w:val="center"/>
          </w:tcPr>
          <w:p w14:paraId="7672872F" w14:textId="77777777" w:rsidR="00871BD2" w:rsidRPr="009B6AC8"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7/16</w:t>
            </w:r>
            <w:r w:rsidRPr="009B6AC8">
              <w:rPr>
                <w:rFonts w:eastAsia="Times New Roman" w:cs="Calibri"/>
                <w:kern w:val="0"/>
                <w:sz w:val="20"/>
                <w:szCs w:val="20"/>
              </w:rPr>
              <w:t>/202</w:t>
            </w:r>
            <w:r>
              <w:rPr>
                <w:rFonts w:eastAsia="Times New Roman" w:cs="Calibri"/>
                <w:kern w:val="0"/>
                <w:sz w:val="20"/>
                <w:szCs w:val="20"/>
              </w:rPr>
              <w:t>5</w:t>
            </w:r>
          </w:p>
        </w:tc>
        <w:tc>
          <w:tcPr>
            <w:tcW w:w="1629" w:type="dxa"/>
            <w:tcBorders>
              <w:top w:val="single" w:sz="4" w:space="0" w:color="auto"/>
              <w:left w:val="single" w:sz="4" w:space="0" w:color="auto"/>
              <w:bottom w:val="single" w:sz="4" w:space="0" w:color="auto"/>
              <w:right w:val="single" w:sz="4" w:space="0" w:color="auto"/>
            </w:tcBorders>
            <w:vAlign w:val="center"/>
          </w:tcPr>
          <w:p w14:paraId="22B913A8" w14:textId="77777777" w:rsidR="00871BD2" w:rsidRPr="009B6AC8"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7/19/2025</w:t>
            </w:r>
          </w:p>
        </w:tc>
        <w:tc>
          <w:tcPr>
            <w:tcW w:w="1800" w:type="dxa"/>
            <w:tcBorders>
              <w:top w:val="single" w:sz="4" w:space="0" w:color="auto"/>
              <w:left w:val="single" w:sz="4" w:space="0" w:color="auto"/>
              <w:bottom w:val="single" w:sz="4" w:space="0" w:color="auto"/>
              <w:right w:val="single" w:sz="4" w:space="0" w:color="auto"/>
            </w:tcBorders>
            <w:vAlign w:val="center"/>
          </w:tcPr>
          <w:p w14:paraId="3133D7FE" w14:textId="77777777" w:rsidR="00871BD2" w:rsidRPr="009B6AC8"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7/16</w:t>
            </w:r>
            <w:r w:rsidRPr="009B6AC8">
              <w:rPr>
                <w:rFonts w:eastAsia="Times New Roman" w:cs="Calibri"/>
                <w:kern w:val="0"/>
                <w:sz w:val="20"/>
                <w:szCs w:val="20"/>
              </w:rPr>
              <w:t>/202</w:t>
            </w:r>
            <w:r>
              <w:rPr>
                <w:rFonts w:eastAsia="Times New Roman" w:cs="Calibri"/>
                <w:kern w:val="0"/>
                <w:sz w:val="20"/>
                <w:szCs w:val="20"/>
              </w:rPr>
              <w:t>5</w:t>
            </w:r>
          </w:p>
        </w:tc>
      </w:tr>
      <w:tr w:rsidR="00F535EA" w:rsidRPr="00B7578E" w14:paraId="72394426" w14:textId="77777777" w:rsidTr="00F535EA">
        <w:trPr>
          <w:gridAfter w:val="1"/>
          <w:wAfter w:w="14" w:type="dxa"/>
          <w:trHeight w:val="255"/>
        </w:trPr>
        <w:tc>
          <w:tcPr>
            <w:tcW w:w="2754" w:type="dxa"/>
            <w:tcBorders>
              <w:top w:val="single" w:sz="4" w:space="0" w:color="auto"/>
              <w:left w:val="nil"/>
              <w:bottom w:val="nil"/>
              <w:right w:val="nil"/>
            </w:tcBorders>
            <w:vAlign w:val="center"/>
          </w:tcPr>
          <w:p w14:paraId="5A482BE4" w14:textId="77777777" w:rsidR="00F535EA" w:rsidRPr="00673371" w:rsidRDefault="00F535EA" w:rsidP="00F535EA">
            <w:pPr>
              <w:spacing w:after="0" w:line="240" w:lineRule="auto"/>
              <w:rPr>
                <w:rFonts w:eastAsia="Times New Roman" w:cs="Calibri"/>
                <w:kern w:val="0"/>
                <w:sz w:val="20"/>
                <w:szCs w:val="20"/>
              </w:rPr>
            </w:pPr>
          </w:p>
        </w:tc>
        <w:tc>
          <w:tcPr>
            <w:tcW w:w="2500" w:type="dxa"/>
            <w:tcBorders>
              <w:top w:val="single" w:sz="4" w:space="0" w:color="auto"/>
              <w:left w:val="nil"/>
              <w:bottom w:val="nil"/>
              <w:right w:val="nil"/>
            </w:tcBorders>
            <w:vAlign w:val="center"/>
          </w:tcPr>
          <w:p w14:paraId="1DC89DC0" w14:textId="77777777" w:rsidR="00F535EA" w:rsidRPr="00673371" w:rsidRDefault="00F535EA" w:rsidP="00F535EA">
            <w:pPr>
              <w:spacing w:after="0" w:line="240" w:lineRule="auto"/>
              <w:jc w:val="center"/>
              <w:rPr>
                <w:rFonts w:eastAsia="Times New Roman" w:cs="Calibri"/>
                <w:kern w:val="0"/>
                <w:sz w:val="20"/>
                <w:szCs w:val="20"/>
              </w:rPr>
            </w:pPr>
          </w:p>
        </w:tc>
        <w:tc>
          <w:tcPr>
            <w:tcW w:w="1604" w:type="dxa"/>
            <w:tcBorders>
              <w:top w:val="single" w:sz="4" w:space="0" w:color="auto"/>
              <w:left w:val="nil"/>
              <w:bottom w:val="nil"/>
              <w:right w:val="nil"/>
            </w:tcBorders>
            <w:vAlign w:val="center"/>
          </w:tcPr>
          <w:p w14:paraId="34589303" w14:textId="77777777" w:rsidR="00F535EA" w:rsidRPr="00673371" w:rsidRDefault="00F535EA" w:rsidP="00F535EA">
            <w:pPr>
              <w:spacing w:after="0" w:line="240" w:lineRule="auto"/>
              <w:jc w:val="center"/>
              <w:rPr>
                <w:rFonts w:eastAsia="Times New Roman" w:cs="Calibri"/>
                <w:kern w:val="0"/>
                <w:sz w:val="20"/>
                <w:szCs w:val="20"/>
              </w:rPr>
            </w:pPr>
          </w:p>
        </w:tc>
        <w:tc>
          <w:tcPr>
            <w:tcW w:w="1629" w:type="dxa"/>
            <w:tcBorders>
              <w:top w:val="single" w:sz="4" w:space="0" w:color="auto"/>
              <w:left w:val="nil"/>
              <w:bottom w:val="nil"/>
              <w:right w:val="nil"/>
            </w:tcBorders>
            <w:vAlign w:val="center"/>
          </w:tcPr>
          <w:p w14:paraId="450C9FC6" w14:textId="77777777" w:rsidR="00F535EA" w:rsidRPr="00673371" w:rsidRDefault="00F535EA" w:rsidP="00F535EA">
            <w:pPr>
              <w:spacing w:after="0" w:line="240" w:lineRule="auto"/>
              <w:jc w:val="center"/>
              <w:rPr>
                <w:rFonts w:eastAsia="Times New Roman" w:cs="Calibri"/>
                <w:kern w:val="0"/>
                <w:sz w:val="20"/>
                <w:szCs w:val="20"/>
              </w:rPr>
            </w:pPr>
          </w:p>
        </w:tc>
        <w:tc>
          <w:tcPr>
            <w:tcW w:w="1800" w:type="dxa"/>
            <w:tcBorders>
              <w:top w:val="single" w:sz="4" w:space="0" w:color="auto"/>
              <w:left w:val="nil"/>
              <w:bottom w:val="nil"/>
              <w:right w:val="nil"/>
            </w:tcBorders>
            <w:vAlign w:val="center"/>
          </w:tcPr>
          <w:p w14:paraId="105A45ED" w14:textId="77777777" w:rsidR="00F535EA" w:rsidRPr="00673371" w:rsidRDefault="00F535EA" w:rsidP="00F535EA">
            <w:pPr>
              <w:spacing w:after="0" w:line="240" w:lineRule="auto"/>
              <w:jc w:val="center"/>
              <w:rPr>
                <w:rFonts w:eastAsia="Times New Roman" w:cs="Calibri"/>
                <w:kern w:val="0"/>
                <w:sz w:val="20"/>
                <w:szCs w:val="20"/>
              </w:rPr>
            </w:pPr>
          </w:p>
        </w:tc>
      </w:tr>
      <w:tr w:rsidR="00F535EA" w:rsidRPr="00B7578E" w14:paraId="5F9A1CDB" w14:textId="77777777" w:rsidTr="00F535EA">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9F868B5"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BRONCO 12U</w:t>
            </w:r>
          </w:p>
        </w:tc>
        <w:tc>
          <w:tcPr>
            <w:tcW w:w="2500" w:type="dxa"/>
            <w:tcBorders>
              <w:top w:val="single" w:sz="4" w:space="0" w:color="auto"/>
              <w:left w:val="nil"/>
              <w:bottom w:val="single" w:sz="4" w:space="0" w:color="auto"/>
              <w:right w:val="single" w:sz="4" w:space="0" w:color="auto"/>
            </w:tcBorders>
            <w:shd w:val="clear" w:color="auto" w:fill="00B050"/>
            <w:vAlign w:val="center"/>
            <w:hideMark/>
          </w:tcPr>
          <w:p w14:paraId="69D5A7D1"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LOCATION</w:t>
            </w:r>
          </w:p>
        </w:tc>
        <w:tc>
          <w:tcPr>
            <w:tcW w:w="1604" w:type="dxa"/>
            <w:tcBorders>
              <w:top w:val="single" w:sz="4" w:space="0" w:color="auto"/>
              <w:left w:val="nil"/>
              <w:bottom w:val="single" w:sz="4" w:space="0" w:color="auto"/>
              <w:right w:val="single" w:sz="4" w:space="0" w:color="auto"/>
            </w:tcBorders>
            <w:shd w:val="clear" w:color="auto" w:fill="00B050"/>
            <w:vAlign w:val="center"/>
            <w:hideMark/>
          </w:tcPr>
          <w:p w14:paraId="4493E261"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START DATE</w:t>
            </w:r>
          </w:p>
        </w:tc>
        <w:tc>
          <w:tcPr>
            <w:tcW w:w="1629" w:type="dxa"/>
            <w:tcBorders>
              <w:top w:val="single" w:sz="4" w:space="0" w:color="auto"/>
              <w:left w:val="nil"/>
              <w:bottom w:val="single" w:sz="4" w:space="0" w:color="auto"/>
              <w:right w:val="single" w:sz="4" w:space="0" w:color="auto"/>
            </w:tcBorders>
            <w:shd w:val="clear" w:color="auto" w:fill="00B050"/>
            <w:vAlign w:val="center"/>
            <w:hideMark/>
          </w:tcPr>
          <w:p w14:paraId="78607AD4"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END DATE</w:t>
            </w:r>
          </w:p>
        </w:tc>
        <w:tc>
          <w:tcPr>
            <w:tcW w:w="1800" w:type="dxa"/>
            <w:tcBorders>
              <w:top w:val="single" w:sz="4" w:space="0" w:color="auto"/>
              <w:left w:val="nil"/>
              <w:bottom w:val="single" w:sz="4" w:space="0" w:color="auto"/>
              <w:right w:val="single" w:sz="4" w:space="0" w:color="auto"/>
            </w:tcBorders>
            <w:shd w:val="clear" w:color="auto" w:fill="00B050"/>
            <w:vAlign w:val="center"/>
            <w:hideMark/>
          </w:tcPr>
          <w:p w14:paraId="2854FDD2"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REPORT DATE</w:t>
            </w:r>
          </w:p>
        </w:tc>
      </w:tr>
      <w:tr w:rsidR="00F535EA" w:rsidRPr="00B7578E" w14:paraId="19536012"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nil"/>
            </w:tcBorders>
            <w:noWrap/>
            <w:vAlign w:val="center"/>
            <w:hideMark/>
          </w:tcPr>
          <w:p w14:paraId="3651E6E9" w14:textId="77777777" w:rsidR="00F535EA" w:rsidRPr="00673371" w:rsidRDefault="00F535EA" w:rsidP="00F535EA">
            <w:pPr>
              <w:spacing w:after="0" w:line="240" w:lineRule="auto"/>
              <w:rPr>
                <w:rFonts w:eastAsia="Times New Roman" w:cs="Calibri"/>
                <w:color w:val="000000"/>
                <w:kern w:val="0"/>
                <w:sz w:val="20"/>
                <w:szCs w:val="20"/>
              </w:rPr>
            </w:pPr>
            <w:r w:rsidRPr="00673371">
              <w:rPr>
                <w:rFonts w:eastAsia="Times New Roman" w:cs="Calibri"/>
                <w:color w:val="000000"/>
                <w:kern w:val="0"/>
                <w:sz w:val="20"/>
                <w:szCs w:val="20"/>
              </w:rPr>
              <w:t>International World Series</w:t>
            </w:r>
          </w:p>
        </w:tc>
        <w:tc>
          <w:tcPr>
            <w:tcW w:w="2500" w:type="dxa"/>
            <w:tcBorders>
              <w:top w:val="nil"/>
              <w:left w:val="single" w:sz="4" w:space="0" w:color="auto"/>
              <w:bottom w:val="single" w:sz="4" w:space="0" w:color="auto"/>
              <w:right w:val="single" w:sz="4" w:space="0" w:color="auto"/>
            </w:tcBorders>
            <w:vAlign w:val="center"/>
            <w:hideMark/>
          </w:tcPr>
          <w:p w14:paraId="7F143AF4" w14:textId="77777777" w:rsidR="00F535EA" w:rsidRPr="00673371" w:rsidRDefault="00F535EA" w:rsidP="00F535EA">
            <w:pPr>
              <w:spacing w:after="0" w:line="240" w:lineRule="auto"/>
              <w:jc w:val="center"/>
              <w:rPr>
                <w:rFonts w:eastAsia="Times New Roman" w:cs="Calibri"/>
                <w:color w:val="000000"/>
                <w:kern w:val="0"/>
                <w:sz w:val="20"/>
                <w:szCs w:val="20"/>
              </w:rPr>
            </w:pPr>
            <w:r w:rsidRPr="00673371">
              <w:rPr>
                <w:rFonts w:eastAsia="Times New Roman" w:cs="Calibri"/>
                <w:color w:val="000000"/>
                <w:kern w:val="0"/>
                <w:sz w:val="20"/>
                <w:szCs w:val="20"/>
              </w:rPr>
              <w:t>Laredo, Texas</w:t>
            </w:r>
          </w:p>
        </w:tc>
        <w:tc>
          <w:tcPr>
            <w:tcW w:w="1604" w:type="dxa"/>
            <w:tcBorders>
              <w:top w:val="nil"/>
              <w:left w:val="nil"/>
              <w:bottom w:val="single" w:sz="4" w:space="0" w:color="auto"/>
              <w:right w:val="single" w:sz="4" w:space="0" w:color="auto"/>
            </w:tcBorders>
            <w:vAlign w:val="center"/>
            <w:hideMark/>
          </w:tcPr>
          <w:p w14:paraId="46269954"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8/1/2025</w:t>
            </w:r>
          </w:p>
        </w:tc>
        <w:tc>
          <w:tcPr>
            <w:tcW w:w="1629" w:type="dxa"/>
            <w:tcBorders>
              <w:top w:val="nil"/>
              <w:left w:val="nil"/>
              <w:bottom w:val="single" w:sz="4" w:space="0" w:color="auto"/>
              <w:right w:val="single" w:sz="4" w:space="0" w:color="auto"/>
            </w:tcBorders>
            <w:vAlign w:val="center"/>
            <w:hideMark/>
          </w:tcPr>
          <w:p w14:paraId="51D4FA90"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8/4/2025</w:t>
            </w:r>
          </w:p>
        </w:tc>
        <w:tc>
          <w:tcPr>
            <w:tcW w:w="1800" w:type="dxa"/>
            <w:tcBorders>
              <w:top w:val="nil"/>
              <w:left w:val="nil"/>
              <w:bottom w:val="single" w:sz="4" w:space="0" w:color="auto"/>
              <w:right w:val="single" w:sz="4" w:space="0" w:color="auto"/>
            </w:tcBorders>
            <w:vAlign w:val="center"/>
            <w:hideMark/>
          </w:tcPr>
          <w:p w14:paraId="729D585A"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7/31/2025</w:t>
            </w:r>
          </w:p>
        </w:tc>
      </w:tr>
      <w:tr w:rsidR="00F535EA" w:rsidRPr="00B7578E" w14:paraId="175001AE"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E995141" w14:textId="77777777" w:rsidR="00F535EA" w:rsidRPr="00673371" w:rsidRDefault="00F535EA" w:rsidP="00F535EA">
            <w:pPr>
              <w:spacing w:after="0" w:line="240" w:lineRule="auto"/>
              <w:rPr>
                <w:rFonts w:eastAsia="Times New Roman" w:cs="Calibri"/>
                <w:kern w:val="0"/>
                <w:sz w:val="20"/>
                <w:szCs w:val="20"/>
              </w:rPr>
            </w:pPr>
            <w:r w:rsidRPr="00673371">
              <w:rPr>
                <w:rFonts w:eastAsia="Times New Roman" w:cs="Calibri"/>
                <w:kern w:val="0"/>
                <w:sz w:val="20"/>
                <w:szCs w:val="20"/>
              </w:rPr>
              <w:t>East Zone Championship</w:t>
            </w:r>
          </w:p>
        </w:tc>
        <w:tc>
          <w:tcPr>
            <w:tcW w:w="2500" w:type="dxa"/>
            <w:tcBorders>
              <w:top w:val="nil"/>
              <w:left w:val="nil"/>
              <w:bottom w:val="single" w:sz="4" w:space="0" w:color="auto"/>
              <w:right w:val="single" w:sz="4" w:space="0" w:color="auto"/>
            </w:tcBorders>
            <w:shd w:val="clear" w:color="FFFFFF" w:fill="FFFFFF"/>
            <w:vAlign w:val="center"/>
            <w:hideMark/>
          </w:tcPr>
          <w:p w14:paraId="4ACF05BA" w14:textId="77777777" w:rsidR="00F535EA" w:rsidRPr="00673371" w:rsidRDefault="00F535EA" w:rsidP="00F535EA">
            <w:pPr>
              <w:spacing w:after="0" w:line="240" w:lineRule="auto"/>
              <w:jc w:val="center"/>
              <w:rPr>
                <w:rFonts w:eastAsia="Times New Roman" w:cs="Calibri"/>
                <w:color w:val="1F1F1F"/>
                <w:kern w:val="0"/>
                <w:sz w:val="20"/>
                <w:szCs w:val="20"/>
              </w:rPr>
            </w:pPr>
            <w:r w:rsidRPr="00673371">
              <w:rPr>
                <w:rFonts w:eastAsia="Times New Roman" w:cs="Calibri"/>
                <w:color w:val="1F1F1F"/>
                <w:kern w:val="0"/>
                <w:sz w:val="20"/>
                <w:szCs w:val="20"/>
              </w:rPr>
              <w:t>Venetia, PA</w:t>
            </w:r>
          </w:p>
        </w:tc>
        <w:tc>
          <w:tcPr>
            <w:tcW w:w="1604" w:type="dxa"/>
            <w:tcBorders>
              <w:top w:val="nil"/>
              <w:left w:val="nil"/>
              <w:bottom w:val="single" w:sz="4" w:space="0" w:color="auto"/>
              <w:right w:val="single" w:sz="4" w:space="0" w:color="auto"/>
            </w:tcBorders>
            <w:vAlign w:val="center"/>
            <w:hideMark/>
          </w:tcPr>
          <w:p w14:paraId="031B859E" w14:textId="77777777" w:rsidR="00F535EA" w:rsidRPr="00673371" w:rsidRDefault="00F535EA" w:rsidP="00F535EA">
            <w:pPr>
              <w:spacing w:after="0" w:line="240" w:lineRule="auto"/>
              <w:jc w:val="center"/>
              <w:rPr>
                <w:rFonts w:eastAsia="Times New Roman" w:cs="Calibri"/>
                <w:kern w:val="0"/>
                <w:sz w:val="20"/>
                <w:szCs w:val="20"/>
              </w:rPr>
            </w:pPr>
          </w:p>
        </w:tc>
        <w:tc>
          <w:tcPr>
            <w:tcW w:w="1629" w:type="dxa"/>
            <w:tcBorders>
              <w:top w:val="nil"/>
              <w:left w:val="nil"/>
              <w:bottom w:val="single" w:sz="4" w:space="0" w:color="auto"/>
              <w:right w:val="single" w:sz="4" w:space="0" w:color="auto"/>
            </w:tcBorders>
            <w:vAlign w:val="center"/>
            <w:hideMark/>
          </w:tcPr>
          <w:p w14:paraId="51E1B818" w14:textId="77777777" w:rsidR="00F535EA" w:rsidRPr="00673371" w:rsidRDefault="00F535EA" w:rsidP="00F535EA">
            <w:pPr>
              <w:spacing w:after="0" w:line="240" w:lineRule="auto"/>
              <w:jc w:val="center"/>
              <w:rPr>
                <w:rFonts w:eastAsia="Times New Roman" w:cs="Calibri"/>
                <w:kern w:val="0"/>
                <w:sz w:val="20"/>
                <w:szCs w:val="20"/>
              </w:rPr>
            </w:pPr>
          </w:p>
        </w:tc>
        <w:tc>
          <w:tcPr>
            <w:tcW w:w="1800" w:type="dxa"/>
            <w:tcBorders>
              <w:top w:val="nil"/>
              <w:left w:val="nil"/>
              <w:bottom w:val="single" w:sz="4" w:space="0" w:color="auto"/>
              <w:right w:val="single" w:sz="4" w:space="0" w:color="auto"/>
            </w:tcBorders>
            <w:vAlign w:val="center"/>
            <w:hideMark/>
          </w:tcPr>
          <w:p w14:paraId="5B604550" w14:textId="77777777" w:rsidR="00F535EA" w:rsidRPr="00673371" w:rsidRDefault="00F535EA" w:rsidP="00F535EA">
            <w:pPr>
              <w:spacing w:after="0" w:line="240" w:lineRule="auto"/>
              <w:jc w:val="center"/>
              <w:rPr>
                <w:rFonts w:eastAsia="Times New Roman" w:cs="Calibri"/>
                <w:kern w:val="0"/>
                <w:sz w:val="20"/>
                <w:szCs w:val="20"/>
              </w:rPr>
            </w:pPr>
          </w:p>
        </w:tc>
      </w:tr>
      <w:tr w:rsidR="00F535EA" w:rsidRPr="00B7578E" w14:paraId="553DE324"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vAlign w:val="center"/>
            <w:hideMark/>
          </w:tcPr>
          <w:p w14:paraId="735D2E19" w14:textId="77777777" w:rsidR="00F535EA" w:rsidRPr="00673371" w:rsidRDefault="00F535EA" w:rsidP="00F535EA">
            <w:pPr>
              <w:spacing w:after="0" w:line="240" w:lineRule="auto"/>
              <w:rPr>
                <w:rFonts w:eastAsia="Times New Roman" w:cs="Calibri"/>
                <w:kern w:val="0"/>
                <w:sz w:val="20"/>
                <w:szCs w:val="20"/>
              </w:rPr>
            </w:pPr>
            <w:r w:rsidRPr="00673371">
              <w:rPr>
                <w:rFonts w:eastAsia="Times New Roman" w:cs="Calibri"/>
                <w:kern w:val="0"/>
                <w:sz w:val="20"/>
                <w:szCs w:val="20"/>
              </w:rPr>
              <w:t>South Region Championship</w:t>
            </w:r>
          </w:p>
        </w:tc>
        <w:tc>
          <w:tcPr>
            <w:tcW w:w="2500" w:type="dxa"/>
            <w:tcBorders>
              <w:top w:val="nil"/>
              <w:left w:val="nil"/>
              <w:bottom w:val="single" w:sz="4" w:space="0" w:color="auto"/>
              <w:right w:val="single" w:sz="4" w:space="0" w:color="auto"/>
            </w:tcBorders>
            <w:vAlign w:val="center"/>
            <w:hideMark/>
          </w:tcPr>
          <w:p w14:paraId="58BE76A2" w14:textId="77777777" w:rsidR="00F535EA" w:rsidRPr="00673371" w:rsidRDefault="00226E51" w:rsidP="00F535EA">
            <w:pPr>
              <w:spacing w:after="0" w:line="240" w:lineRule="auto"/>
              <w:jc w:val="center"/>
              <w:rPr>
                <w:rFonts w:eastAsia="Times New Roman" w:cs="Calibri"/>
                <w:kern w:val="0"/>
                <w:sz w:val="20"/>
                <w:szCs w:val="20"/>
              </w:rPr>
            </w:pPr>
            <w:r>
              <w:rPr>
                <w:rFonts w:eastAsia="Times New Roman" w:cs="Calibri"/>
                <w:kern w:val="0"/>
                <w:sz w:val="20"/>
                <w:szCs w:val="20"/>
              </w:rPr>
              <w:t>TBD</w:t>
            </w:r>
          </w:p>
        </w:tc>
        <w:tc>
          <w:tcPr>
            <w:tcW w:w="1604" w:type="dxa"/>
            <w:tcBorders>
              <w:top w:val="nil"/>
              <w:left w:val="nil"/>
              <w:bottom w:val="single" w:sz="4" w:space="0" w:color="auto"/>
              <w:right w:val="single" w:sz="4" w:space="0" w:color="auto"/>
            </w:tcBorders>
            <w:vAlign w:val="center"/>
            <w:hideMark/>
          </w:tcPr>
          <w:p w14:paraId="1DDA00F1" w14:textId="77777777" w:rsidR="00F535EA" w:rsidRPr="00673371" w:rsidRDefault="00226E51" w:rsidP="00F535EA">
            <w:pPr>
              <w:spacing w:after="0" w:line="240" w:lineRule="auto"/>
              <w:jc w:val="center"/>
              <w:rPr>
                <w:rFonts w:eastAsia="Times New Roman" w:cs="Calibri"/>
                <w:kern w:val="0"/>
                <w:sz w:val="20"/>
                <w:szCs w:val="20"/>
              </w:rPr>
            </w:pPr>
            <w:r>
              <w:rPr>
                <w:rFonts w:eastAsia="Times New Roman" w:cs="Calibri"/>
                <w:kern w:val="0"/>
                <w:sz w:val="20"/>
                <w:szCs w:val="20"/>
              </w:rPr>
              <w:t>7/17/2025</w:t>
            </w:r>
          </w:p>
        </w:tc>
        <w:tc>
          <w:tcPr>
            <w:tcW w:w="1629" w:type="dxa"/>
            <w:tcBorders>
              <w:top w:val="nil"/>
              <w:left w:val="nil"/>
              <w:bottom w:val="single" w:sz="4" w:space="0" w:color="auto"/>
              <w:right w:val="single" w:sz="4" w:space="0" w:color="auto"/>
            </w:tcBorders>
            <w:vAlign w:val="center"/>
            <w:hideMark/>
          </w:tcPr>
          <w:p w14:paraId="4F62DA18" w14:textId="77777777" w:rsidR="00F535EA" w:rsidRPr="00673371" w:rsidRDefault="00226E51" w:rsidP="00F535EA">
            <w:pPr>
              <w:spacing w:after="0" w:line="240" w:lineRule="auto"/>
              <w:jc w:val="center"/>
              <w:rPr>
                <w:rFonts w:eastAsia="Times New Roman" w:cs="Calibri"/>
                <w:kern w:val="0"/>
                <w:sz w:val="20"/>
                <w:szCs w:val="20"/>
              </w:rPr>
            </w:pPr>
            <w:r>
              <w:rPr>
                <w:rFonts w:eastAsia="Times New Roman" w:cs="Calibri"/>
                <w:kern w:val="0"/>
                <w:sz w:val="20"/>
                <w:szCs w:val="20"/>
              </w:rPr>
              <w:t>7/20/2025</w:t>
            </w:r>
          </w:p>
        </w:tc>
        <w:tc>
          <w:tcPr>
            <w:tcW w:w="1800" w:type="dxa"/>
            <w:tcBorders>
              <w:top w:val="nil"/>
              <w:left w:val="nil"/>
              <w:bottom w:val="single" w:sz="4" w:space="0" w:color="auto"/>
              <w:right w:val="single" w:sz="4" w:space="0" w:color="auto"/>
            </w:tcBorders>
            <w:vAlign w:val="center"/>
            <w:hideMark/>
          </w:tcPr>
          <w:p w14:paraId="1E559B92" w14:textId="77777777" w:rsidR="00F535EA" w:rsidRPr="00673371" w:rsidRDefault="00226E51" w:rsidP="00F535EA">
            <w:pPr>
              <w:spacing w:after="0" w:line="240" w:lineRule="auto"/>
              <w:jc w:val="center"/>
              <w:rPr>
                <w:rFonts w:eastAsia="Times New Roman" w:cs="Calibri"/>
                <w:kern w:val="0"/>
                <w:sz w:val="20"/>
                <w:szCs w:val="20"/>
              </w:rPr>
            </w:pPr>
            <w:r>
              <w:rPr>
                <w:rFonts w:eastAsia="Times New Roman" w:cs="Calibri"/>
                <w:kern w:val="0"/>
                <w:sz w:val="20"/>
                <w:szCs w:val="20"/>
              </w:rPr>
              <w:t>7/17/2025</w:t>
            </w:r>
          </w:p>
        </w:tc>
      </w:tr>
      <w:tr w:rsidR="00F535EA" w:rsidRPr="00B7578E" w14:paraId="43EB7F1B" w14:textId="77777777" w:rsidTr="00FA0D34">
        <w:trPr>
          <w:gridAfter w:val="1"/>
          <w:wAfter w:w="14" w:type="dxa"/>
          <w:trHeight w:val="255"/>
        </w:trPr>
        <w:tc>
          <w:tcPr>
            <w:tcW w:w="2754" w:type="dxa"/>
            <w:tcBorders>
              <w:top w:val="nil"/>
              <w:left w:val="single" w:sz="4" w:space="0" w:color="auto"/>
              <w:bottom w:val="single" w:sz="4" w:space="0" w:color="auto"/>
              <w:right w:val="single" w:sz="4" w:space="0" w:color="auto"/>
            </w:tcBorders>
            <w:shd w:val="clear" w:color="FFFFFF" w:fill="FFFF00"/>
            <w:vAlign w:val="center"/>
            <w:hideMark/>
          </w:tcPr>
          <w:p w14:paraId="423FB146" w14:textId="77777777" w:rsidR="00F535EA" w:rsidRPr="00673371" w:rsidRDefault="00F535EA" w:rsidP="00F535EA">
            <w:pPr>
              <w:spacing w:after="0" w:line="240" w:lineRule="auto"/>
              <w:rPr>
                <w:rFonts w:eastAsia="Times New Roman" w:cs="Calibri"/>
                <w:kern w:val="0"/>
                <w:sz w:val="20"/>
                <w:szCs w:val="20"/>
              </w:rPr>
            </w:pPr>
            <w:r w:rsidRPr="00673371">
              <w:rPr>
                <w:rFonts w:eastAsia="Times New Roman" w:cs="Calibri"/>
                <w:kern w:val="0"/>
                <w:sz w:val="20"/>
                <w:szCs w:val="20"/>
              </w:rPr>
              <w:t>NE Section</w:t>
            </w:r>
          </w:p>
        </w:tc>
        <w:tc>
          <w:tcPr>
            <w:tcW w:w="2500" w:type="dxa"/>
            <w:tcBorders>
              <w:top w:val="nil"/>
              <w:left w:val="nil"/>
              <w:bottom w:val="single" w:sz="4" w:space="0" w:color="auto"/>
              <w:right w:val="single" w:sz="4" w:space="0" w:color="auto"/>
            </w:tcBorders>
            <w:shd w:val="clear" w:color="000000" w:fill="FFFF00"/>
            <w:vAlign w:val="center"/>
            <w:hideMark/>
          </w:tcPr>
          <w:p w14:paraId="20809210" w14:textId="77777777" w:rsidR="00F535EA" w:rsidRPr="00673371" w:rsidRDefault="00F535EA" w:rsidP="00F535EA">
            <w:pPr>
              <w:spacing w:after="0" w:line="240" w:lineRule="auto"/>
              <w:jc w:val="center"/>
              <w:rPr>
                <w:rFonts w:eastAsia="Times New Roman" w:cs="Calibri"/>
                <w:kern w:val="0"/>
                <w:sz w:val="20"/>
                <w:szCs w:val="20"/>
              </w:rPr>
            </w:pPr>
            <w:r w:rsidRPr="00673371">
              <w:rPr>
                <w:rFonts w:eastAsia="Times New Roman" w:cs="Calibri"/>
                <w:kern w:val="0"/>
                <w:sz w:val="20"/>
                <w:szCs w:val="20"/>
              </w:rPr>
              <w:t>Virginia Beach, VA</w:t>
            </w:r>
            <w:r>
              <w:rPr>
                <w:rFonts w:eastAsia="Times New Roman" w:cs="Calibri"/>
                <w:kern w:val="0"/>
                <w:sz w:val="20"/>
                <w:szCs w:val="20"/>
              </w:rPr>
              <w:t>,</w:t>
            </w:r>
            <w:r w:rsidRPr="00673371">
              <w:rPr>
                <w:rFonts w:eastAsia="Times New Roman" w:cs="Calibri"/>
                <w:kern w:val="0"/>
                <w:sz w:val="20"/>
                <w:szCs w:val="20"/>
              </w:rPr>
              <w:t xml:space="preserve"> GNB</w:t>
            </w:r>
          </w:p>
        </w:tc>
        <w:tc>
          <w:tcPr>
            <w:tcW w:w="1604" w:type="dxa"/>
            <w:tcBorders>
              <w:top w:val="nil"/>
              <w:left w:val="nil"/>
              <w:bottom w:val="single" w:sz="4" w:space="0" w:color="auto"/>
              <w:right w:val="single" w:sz="4" w:space="0" w:color="auto"/>
            </w:tcBorders>
            <w:shd w:val="clear" w:color="000000" w:fill="FFFF00"/>
            <w:vAlign w:val="center"/>
            <w:hideMark/>
          </w:tcPr>
          <w:p w14:paraId="7F703C29" w14:textId="77777777" w:rsidR="00F535EA" w:rsidRPr="00673371" w:rsidRDefault="00F535EA" w:rsidP="00871BD2">
            <w:pPr>
              <w:spacing w:after="0" w:line="240" w:lineRule="auto"/>
              <w:jc w:val="center"/>
              <w:rPr>
                <w:rFonts w:eastAsia="Times New Roman" w:cs="Calibri"/>
                <w:kern w:val="0"/>
                <w:sz w:val="20"/>
                <w:szCs w:val="20"/>
              </w:rPr>
            </w:pPr>
            <w:r w:rsidRPr="00673371">
              <w:rPr>
                <w:rFonts w:eastAsia="Times New Roman" w:cs="Calibri"/>
                <w:kern w:val="0"/>
                <w:sz w:val="20"/>
                <w:szCs w:val="20"/>
              </w:rPr>
              <w:t>7/</w:t>
            </w:r>
            <w:r w:rsidR="00871BD2">
              <w:rPr>
                <w:rFonts w:eastAsia="Times New Roman" w:cs="Calibri"/>
                <w:kern w:val="0"/>
                <w:sz w:val="20"/>
                <w:szCs w:val="20"/>
              </w:rPr>
              <w:t>9</w:t>
            </w:r>
            <w:r w:rsidRPr="00673371">
              <w:rPr>
                <w:rFonts w:eastAsia="Times New Roman" w:cs="Calibri"/>
                <w:kern w:val="0"/>
                <w:sz w:val="20"/>
                <w:szCs w:val="20"/>
              </w:rPr>
              <w:t>/202</w:t>
            </w:r>
            <w:r w:rsidR="00871BD2">
              <w:rPr>
                <w:rFonts w:eastAsia="Times New Roman" w:cs="Calibri"/>
                <w:kern w:val="0"/>
                <w:sz w:val="20"/>
                <w:szCs w:val="20"/>
              </w:rPr>
              <w:t>5</w:t>
            </w:r>
          </w:p>
        </w:tc>
        <w:tc>
          <w:tcPr>
            <w:tcW w:w="1629" w:type="dxa"/>
            <w:tcBorders>
              <w:top w:val="nil"/>
              <w:left w:val="nil"/>
              <w:bottom w:val="single" w:sz="4" w:space="0" w:color="auto"/>
              <w:right w:val="single" w:sz="4" w:space="0" w:color="auto"/>
            </w:tcBorders>
            <w:shd w:val="clear" w:color="000000" w:fill="FFFF00"/>
            <w:vAlign w:val="center"/>
            <w:hideMark/>
          </w:tcPr>
          <w:p w14:paraId="0FC0F49F"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7/12/2025</w:t>
            </w:r>
          </w:p>
        </w:tc>
        <w:tc>
          <w:tcPr>
            <w:tcW w:w="1800" w:type="dxa"/>
            <w:tcBorders>
              <w:top w:val="nil"/>
              <w:left w:val="nil"/>
              <w:bottom w:val="single" w:sz="4" w:space="0" w:color="auto"/>
              <w:right w:val="single" w:sz="4" w:space="0" w:color="auto"/>
            </w:tcBorders>
            <w:shd w:val="clear" w:color="000000" w:fill="FFFF00"/>
            <w:vAlign w:val="center"/>
            <w:hideMark/>
          </w:tcPr>
          <w:p w14:paraId="787537D3"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7/9/2025</w:t>
            </w:r>
          </w:p>
        </w:tc>
      </w:tr>
      <w:tr w:rsidR="00F535EA" w:rsidRPr="00B7578E" w14:paraId="1A7A8D4E" w14:textId="77777777" w:rsidTr="00871BD2">
        <w:trPr>
          <w:gridAfter w:val="1"/>
          <w:wAfter w:w="14" w:type="dxa"/>
          <w:trHeight w:val="255"/>
        </w:trPr>
        <w:tc>
          <w:tcPr>
            <w:tcW w:w="2754" w:type="dxa"/>
            <w:tcBorders>
              <w:top w:val="nil"/>
              <w:left w:val="single" w:sz="4" w:space="0" w:color="auto"/>
              <w:bottom w:val="single" w:sz="4" w:space="0" w:color="auto"/>
              <w:right w:val="single" w:sz="4" w:space="0" w:color="auto"/>
            </w:tcBorders>
            <w:shd w:val="clear" w:color="FFFFFF" w:fill="FFFFFF"/>
            <w:vAlign w:val="center"/>
            <w:hideMark/>
          </w:tcPr>
          <w:p w14:paraId="3C78068D" w14:textId="77777777" w:rsidR="00F535EA" w:rsidRPr="00673371" w:rsidRDefault="00F535EA" w:rsidP="00F535EA">
            <w:pPr>
              <w:spacing w:after="0" w:line="240" w:lineRule="auto"/>
              <w:rPr>
                <w:rFonts w:eastAsia="Times New Roman" w:cs="Calibri"/>
                <w:kern w:val="0"/>
                <w:sz w:val="20"/>
                <w:szCs w:val="20"/>
              </w:rPr>
            </w:pPr>
            <w:r w:rsidRPr="00673371">
              <w:rPr>
                <w:rFonts w:eastAsia="Times New Roman" w:cs="Calibri"/>
                <w:kern w:val="0"/>
                <w:sz w:val="20"/>
                <w:szCs w:val="20"/>
              </w:rPr>
              <w:t>NE District 1</w:t>
            </w:r>
          </w:p>
        </w:tc>
        <w:tc>
          <w:tcPr>
            <w:tcW w:w="2500" w:type="dxa"/>
            <w:tcBorders>
              <w:top w:val="nil"/>
              <w:left w:val="nil"/>
              <w:bottom w:val="single" w:sz="4" w:space="0" w:color="auto"/>
              <w:right w:val="single" w:sz="4" w:space="0" w:color="auto"/>
            </w:tcBorders>
            <w:vAlign w:val="center"/>
          </w:tcPr>
          <w:p w14:paraId="63A01D99" w14:textId="77777777" w:rsidR="00F535EA" w:rsidRPr="00673371" w:rsidRDefault="00F535EA" w:rsidP="00F535EA">
            <w:pPr>
              <w:spacing w:after="0" w:line="240" w:lineRule="auto"/>
              <w:jc w:val="center"/>
              <w:rPr>
                <w:rFonts w:eastAsia="Times New Roman" w:cs="Calibri"/>
                <w:kern w:val="0"/>
                <w:sz w:val="20"/>
                <w:szCs w:val="20"/>
              </w:rPr>
            </w:pPr>
          </w:p>
        </w:tc>
        <w:tc>
          <w:tcPr>
            <w:tcW w:w="1604" w:type="dxa"/>
            <w:tcBorders>
              <w:top w:val="nil"/>
              <w:left w:val="nil"/>
              <w:bottom w:val="single" w:sz="4" w:space="0" w:color="auto"/>
              <w:right w:val="single" w:sz="4" w:space="0" w:color="auto"/>
            </w:tcBorders>
            <w:vAlign w:val="center"/>
            <w:hideMark/>
          </w:tcPr>
          <w:p w14:paraId="109C5046"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6/26/2025</w:t>
            </w:r>
          </w:p>
        </w:tc>
        <w:tc>
          <w:tcPr>
            <w:tcW w:w="1629" w:type="dxa"/>
            <w:tcBorders>
              <w:top w:val="nil"/>
              <w:left w:val="nil"/>
              <w:bottom w:val="single" w:sz="4" w:space="0" w:color="auto"/>
              <w:right w:val="single" w:sz="4" w:space="0" w:color="auto"/>
            </w:tcBorders>
            <w:vAlign w:val="center"/>
            <w:hideMark/>
          </w:tcPr>
          <w:p w14:paraId="57C0512A"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6/29/2025</w:t>
            </w:r>
          </w:p>
        </w:tc>
        <w:tc>
          <w:tcPr>
            <w:tcW w:w="1800" w:type="dxa"/>
            <w:tcBorders>
              <w:top w:val="nil"/>
              <w:left w:val="nil"/>
              <w:bottom w:val="single" w:sz="4" w:space="0" w:color="auto"/>
              <w:right w:val="single" w:sz="4" w:space="0" w:color="auto"/>
            </w:tcBorders>
            <w:vAlign w:val="center"/>
            <w:hideMark/>
          </w:tcPr>
          <w:p w14:paraId="07F699E5"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6/26/2025</w:t>
            </w:r>
          </w:p>
        </w:tc>
      </w:tr>
      <w:tr w:rsidR="00871BD2" w:rsidRPr="00B7578E" w14:paraId="241E2076" w14:textId="77777777" w:rsidTr="00871BD2">
        <w:trPr>
          <w:gridAfter w:val="1"/>
          <w:wAfter w:w="14" w:type="dxa"/>
          <w:trHeight w:val="255"/>
        </w:trPr>
        <w:tc>
          <w:tcPr>
            <w:tcW w:w="2754" w:type="dxa"/>
            <w:tcBorders>
              <w:top w:val="nil"/>
              <w:left w:val="single" w:sz="4" w:space="0" w:color="auto"/>
              <w:bottom w:val="single" w:sz="4" w:space="0" w:color="auto"/>
              <w:right w:val="single" w:sz="4" w:space="0" w:color="auto"/>
            </w:tcBorders>
            <w:shd w:val="clear" w:color="FFFFFF" w:fill="FFFFFF"/>
            <w:vAlign w:val="center"/>
            <w:hideMark/>
          </w:tcPr>
          <w:p w14:paraId="6A8BBC21" w14:textId="77777777" w:rsidR="00871BD2" w:rsidRPr="00673371" w:rsidRDefault="00871BD2" w:rsidP="00871BD2">
            <w:pPr>
              <w:spacing w:after="0" w:line="240" w:lineRule="auto"/>
              <w:rPr>
                <w:rFonts w:eastAsia="Times New Roman" w:cs="Calibri"/>
                <w:kern w:val="0"/>
                <w:sz w:val="20"/>
                <w:szCs w:val="20"/>
              </w:rPr>
            </w:pPr>
            <w:r w:rsidRPr="00673371">
              <w:rPr>
                <w:rFonts w:eastAsia="Times New Roman" w:cs="Calibri"/>
                <w:kern w:val="0"/>
                <w:sz w:val="20"/>
                <w:szCs w:val="20"/>
              </w:rPr>
              <w:t>NE District 2</w:t>
            </w:r>
          </w:p>
        </w:tc>
        <w:tc>
          <w:tcPr>
            <w:tcW w:w="2500" w:type="dxa"/>
            <w:tcBorders>
              <w:top w:val="nil"/>
              <w:left w:val="nil"/>
              <w:bottom w:val="single" w:sz="4" w:space="0" w:color="auto"/>
              <w:right w:val="single" w:sz="4" w:space="0" w:color="auto"/>
            </w:tcBorders>
            <w:vAlign w:val="center"/>
          </w:tcPr>
          <w:p w14:paraId="0DBD332E" w14:textId="77777777" w:rsidR="00871BD2" w:rsidRPr="00673371" w:rsidRDefault="00871BD2" w:rsidP="00871BD2">
            <w:pPr>
              <w:spacing w:after="0" w:line="240" w:lineRule="auto"/>
              <w:jc w:val="center"/>
              <w:rPr>
                <w:rFonts w:eastAsia="Times New Roman" w:cs="Calibri"/>
                <w:kern w:val="0"/>
                <w:sz w:val="20"/>
                <w:szCs w:val="20"/>
              </w:rPr>
            </w:pPr>
          </w:p>
        </w:tc>
        <w:tc>
          <w:tcPr>
            <w:tcW w:w="1604" w:type="dxa"/>
            <w:tcBorders>
              <w:top w:val="nil"/>
              <w:left w:val="nil"/>
              <w:bottom w:val="single" w:sz="4" w:space="0" w:color="auto"/>
              <w:right w:val="single" w:sz="4" w:space="0" w:color="auto"/>
            </w:tcBorders>
            <w:vAlign w:val="center"/>
            <w:hideMark/>
          </w:tcPr>
          <w:p w14:paraId="2E61227C" w14:textId="77777777" w:rsidR="00871BD2" w:rsidRPr="00673371" w:rsidRDefault="00226E51" w:rsidP="00871BD2">
            <w:pPr>
              <w:spacing w:after="0" w:line="240" w:lineRule="auto"/>
              <w:jc w:val="center"/>
              <w:rPr>
                <w:rFonts w:eastAsia="Times New Roman" w:cs="Calibri"/>
                <w:kern w:val="0"/>
                <w:sz w:val="20"/>
                <w:szCs w:val="20"/>
              </w:rPr>
            </w:pPr>
            <w:r>
              <w:rPr>
                <w:rFonts w:eastAsia="Times New Roman" w:cs="Calibri"/>
                <w:kern w:val="0"/>
                <w:sz w:val="20"/>
                <w:szCs w:val="20"/>
              </w:rPr>
              <w:t>6</w:t>
            </w:r>
            <w:r w:rsidR="00871BD2">
              <w:rPr>
                <w:rFonts w:eastAsia="Times New Roman" w:cs="Calibri"/>
                <w:kern w:val="0"/>
                <w:sz w:val="20"/>
                <w:szCs w:val="20"/>
              </w:rPr>
              <w:t>/26/2025</w:t>
            </w:r>
          </w:p>
        </w:tc>
        <w:tc>
          <w:tcPr>
            <w:tcW w:w="1629" w:type="dxa"/>
            <w:tcBorders>
              <w:top w:val="nil"/>
              <w:left w:val="nil"/>
              <w:bottom w:val="single" w:sz="4" w:space="0" w:color="auto"/>
              <w:right w:val="single" w:sz="4" w:space="0" w:color="auto"/>
            </w:tcBorders>
            <w:vAlign w:val="center"/>
            <w:hideMark/>
          </w:tcPr>
          <w:p w14:paraId="5F74C06B" w14:textId="77777777" w:rsidR="00871BD2" w:rsidRPr="00673371"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6/29/2025</w:t>
            </w:r>
          </w:p>
        </w:tc>
        <w:tc>
          <w:tcPr>
            <w:tcW w:w="1800" w:type="dxa"/>
            <w:tcBorders>
              <w:top w:val="nil"/>
              <w:left w:val="nil"/>
              <w:bottom w:val="single" w:sz="4" w:space="0" w:color="auto"/>
              <w:right w:val="single" w:sz="4" w:space="0" w:color="auto"/>
            </w:tcBorders>
            <w:vAlign w:val="center"/>
            <w:hideMark/>
          </w:tcPr>
          <w:p w14:paraId="1D06ACC1" w14:textId="77777777" w:rsidR="00871BD2" w:rsidRPr="00673371"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6/26/2025</w:t>
            </w:r>
          </w:p>
        </w:tc>
      </w:tr>
      <w:tr w:rsidR="00871BD2" w:rsidRPr="00B7578E" w14:paraId="012C9DED" w14:textId="77777777" w:rsidTr="00871BD2">
        <w:trPr>
          <w:gridAfter w:val="1"/>
          <w:wAfter w:w="14" w:type="dxa"/>
          <w:trHeight w:val="255"/>
        </w:trPr>
        <w:tc>
          <w:tcPr>
            <w:tcW w:w="2754" w:type="dxa"/>
            <w:tcBorders>
              <w:top w:val="nil"/>
              <w:left w:val="single" w:sz="4" w:space="0" w:color="auto"/>
              <w:bottom w:val="single" w:sz="4" w:space="0" w:color="auto"/>
              <w:right w:val="single" w:sz="4" w:space="0" w:color="auto"/>
            </w:tcBorders>
            <w:shd w:val="clear" w:color="FFFFFF" w:fill="FFFFFF"/>
            <w:vAlign w:val="center"/>
            <w:hideMark/>
          </w:tcPr>
          <w:p w14:paraId="32D0191F" w14:textId="77777777" w:rsidR="00871BD2" w:rsidRPr="00673371" w:rsidRDefault="00871BD2" w:rsidP="00871BD2">
            <w:pPr>
              <w:spacing w:after="0" w:line="240" w:lineRule="auto"/>
              <w:rPr>
                <w:rFonts w:eastAsia="Times New Roman" w:cs="Calibri"/>
                <w:kern w:val="0"/>
                <w:sz w:val="20"/>
                <w:szCs w:val="20"/>
              </w:rPr>
            </w:pPr>
            <w:r w:rsidRPr="00673371">
              <w:rPr>
                <w:rFonts w:eastAsia="Times New Roman" w:cs="Calibri"/>
                <w:kern w:val="0"/>
                <w:sz w:val="20"/>
                <w:szCs w:val="20"/>
              </w:rPr>
              <w:t>VA State Games</w:t>
            </w:r>
          </w:p>
        </w:tc>
        <w:tc>
          <w:tcPr>
            <w:tcW w:w="2500" w:type="dxa"/>
            <w:tcBorders>
              <w:top w:val="nil"/>
              <w:left w:val="nil"/>
              <w:bottom w:val="single" w:sz="4" w:space="0" w:color="auto"/>
              <w:right w:val="single" w:sz="4" w:space="0" w:color="auto"/>
            </w:tcBorders>
            <w:vAlign w:val="center"/>
          </w:tcPr>
          <w:p w14:paraId="74609453" w14:textId="77777777" w:rsidR="00871BD2" w:rsidRPr="00673371" w:rsidRDefault="00226E51" w:rsidP="00871BD2">
            <w:pPr>
              <w:spacing w:after="0" w:line="240" w:lineRule="auto"/>
              <w:jc w:val="center"/>
              <w:rPr>
                <w:rFonts w:eastAsia="Times New Roman" w:cs="Calibri"/>
                <w:kern w:val="0"/>
                <w:sz w:val="20"/>
                <w:szCs w:val="20"/>
              </w:rPr>
            </w:pPr>
            <w:r>
              <w:rPr>
                <w:rFonts w:eastAsia="Times New Roman" w:cs="Calibri"/>
                <w:kern w:val="0"/>
                <w:sz w:val="20"/>
                <w:szCs w:val="20"/>
              </w:rPr>
              <w:t>Suffolk, VA (SYAA)</w:t>
            </w:r>
          </w:p>
        </w:tc>
        <w:tc>
          <w:tcPr>
            <w:tcW w:w="1604" w:type="dxa"/>
            <w:tcBorders>
              <w:top w:val="nil"/>
              <w:left w:val="nil"/>
              <w:bottom w:val="single" w:sz="4" w:space="0" w:color="auto"/>
              <w:right w:val="single" w:sz="4" w:space="0" w:color="auto"/>
            </w:tcBorders>
            <w:vAlign w:val="center"/>
            <w:hideMark/>
          </w:tcPr>
          <w:p w14:paraId="38271ABB" w14:textId="77777777" w:rsidR="00871BD2" w:rsidRPr="00673371" w:rsidRDefault="00871BD2" w:rsidP="00871BD2">
            <w:pPr>
              <w:spacing w:after="0" w:line="240" w:lineRule="auto"/>
              <w:jc w:val="center"/>
              <w:rPr>
                <w:rFonts w:eastAsia="Times New Roman" w:cs="Calibri"/>
                <w:kern w:val="0"/>
                <w:sz w:val="20"/>
                <w:szCs w:val="20"/>
              </w:rPr>
            </w:pPr>
            <w:r w:rsidRPr="00673371">
              <w:rPr>
                <w:rFonts w:eastAsia="Times New Roman" w:cs="Calibri"/>
                <w:kern w:val="0"/>
                <w:sz w:val="20"/>
                <w:szCs w:val="20"/>
              </w:rPr>
              <w:t>6/</w:t>
            </w:r>
            <w:r>
              <w:rPr>
                <w:rFonts w:eastAsia="Times New Roman" w:cs="Calibri"/>
                <w:kern w:val="0"/>
                <w:sz w:val="20"/>
                <w:szCs w:val="20"/>
              </w:rPr>
              <w:t>19</w:t>
            </w:r>
            <w:r w:rsidRPr="00673371">
              <w:rPr>
                <w:rFonts w:eastAsia="Times New Roman" w:cs="Calibri"/>
                <w:kern w:val="0"/>
                <w:sz w:val="20"/>
                <w:szCs w:val="20"/>
              </w:rPr>
              <w:t>/202</w:t>
            </w:r>
            <w:r>
              <w:rPr>
                <w:rFonts w:eastAsia="Times New Roman" w:cs="Calibri"/>
                <w:kern w:val="0"/>
                <w:sz w:val="20"/>
                <w:szCs w:val="20"/>
              </w:rPr>
              <w:t>5</w:t>
            </w:r>
          </w:p>
        </w:tc>
        <w:tc>
          <w:tcPr>
            <w:tcW w:w="1629" w:type="dxa"/>
            <w:tcBorders>
              <w:top w:val="nil"/>
              <w:left w:val="nil"/>
              <w:bottom w:val="single" w:sz="4" w:space="0" w:color="auto"/>
              <w:right w:val="single" w:sz="4" w:space="0" w:color="auto"/>
            </w:tcBorders>
            <w:vAlign w:val="center"/>
            <w:hideMark/>
          </w:tcPr>
          <w:p w14:paraId="4F394509" w14:textId="77777777" w:rsidR="00871BD2" w:rsidRPr="00673371"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6/23/2025</w:t>
            </w:r>
          </w:p>
        </w:tc>
        <w:tc>
          <w:tcPr>
            <w:tcW w:w="1800" w:type="dxa"/>
            <w:tcBorders>
              <w:top w:val="nil"/>
              <w:left w:val="nil"/>
              <w:bottom w:val="single" w:sz="4" w:space="0" w:color="auto"/>
              <w:right w:val="single" w:sz="4" w:space="0" w:color="auto"/>
            </w:tcBorders>
            <w:vAlign w:val="center"/>
            <w:hideMark/>
          </w:tcPr>
          <w:p w14:paraId="631A4096" w14:textId="77777777" w:rsidR="00871BD2" w:rsidRPr="00673371" w:rsidRDefault="00871BD2" w:rsidP="00871BD2">
            <w:pPr>
              <w:spacing w:after="0" w:line="240" w:lineRule="auto"/>
              <w:jc w:val="center"/>
              <w:rPr>
                <w:rFonts w:eastAsia="Times New Roman" w:cs="Calibri"/>
                <w:kern w:val="0"/>
                <w:sz w:val="20"/>
                <w:szCs w:val="20"/>
              </w:rPr>
            </w:pPr>
            <w:r w:rsidRPr="00673371">
              <w:rPr>
                <w:rFonts w:eastAsia="Times New Roman" w:cs="Calibri"/>
                <w:kern w:val="0"/>
                <w:sz w:val="20"/>
                <w:szCs w:val="20"/>
              </w:rPr>
              <w:t>6/</w:t>
            </w:r>
            <w:r>
              <w:rPr>
                <w:rFonts w:eastAsia="Times New Roman" w:cs="Calibri"/>
                <w:kern w:val="0"/>
                <w:sz w:val="20"/>
                <w:szCs w:val="20"/>
              </w:rPr>
              <w:t>19</w:t>
            </w:r>
            <w:r w:rsidRPr="00673371">
              <w:rPr>
                <w:rFonts w:eastAsia="Times New Roman" w:cs="Calibri"/>
                <w:kern w:val="0"/>
                <w:sz w:val="20"/>
                <w:szCs w:val="20"/>
              </w:rPr>
              <w:t>/202</w:t>
            </w:r>
            <w:r>
              <w:rPr>
                <w:rFonts w:eastAsia="Times New Roman" w:cs="Calibri"/>
                <w:kern w:val="0"/>
                <w:sz w:val="20"/>
                <w:szCs w:val="20"/>
              </w:rPr>
              <w:t>5</w:t>
            </w:r>
          </w:p>
        </w:tc>
      </w:tr>
      <w:tr w:rsidR="00F535EA" w:rsidRPr="00B7578E" w14:paraId="127DBF72" w14:textId="77777777" w:rsidTr="00FA0D34">
        <w:trPr>
          <w:gridAfter w:val="1"/>
          <w:wAfter w:w="14" w:type="dxa"/>
          <w:trHeight w:val="255"/>
        </w:trPr>
        <w:tc>
          <w:tcPr>
            <w:tcW w:w="2754" w:type="dxa"/>
            <w:tcBorders>
              <w:top w:val="nil"/>
              <w:left w:val="nil"/>
              <w:bottom w:val="nil"/>
              <w:right w:val="nil"/>
            </w:tcBorders>
            <w:vAlign w:val="center"/>
            <w:hideMark/>
          </w:tcPr>
          <w:p w14:paraId="27B34200" w14:textId="77777777" w:rsidR="00F535EA" w:rsidRPr="00673371" w:rsidRDefault="00F535EA" w:rsidP="00F535EA">
            <w:pPr>
              <w:spacing w:after="0" w:line="240" w:lineRule="auto"/>
              <w:jc w:val="center"/>
              <w:rPr>
                <w:rFonts w:eastAsia="Times New Roman" w:cs="Calibri"/>
                <w:kern w:val="0"/>
                <w:sz w:val="20"/>
                <w:szCs w:val="20"/>
              </w:rPr>
            </w:pPr>
          </w:p>
        </w:tc>
        <w:tc>
          <w:tcPr>
            <w:tcW w:w="2500" w:type="dxa"/>
            <w:tcBorders>
              <w:top w:val="nil"/>
              <w:left w:val="nil"/>
              <w:bottom w:val="nil"/>
              <w:right w:val="nil"/>
            </w:tcBorders>
            <w:vAlign w:val="center"/>
            <w:hideMark/>
          </w:tcPr>
          <w:p w14:paraId="22F7B69F" w14:textId="77777777" w:rsidR="00F535EA" w:rsidRPr="00673371" w:rsidRDefault="00F535EA" w:rsidP="00F535EA">
            <w:pPr>
              <w:spacing w:after="0" w:line="240" w:lineRule="auto"/>
              <w:rPr>
                <w:rFonts w:ascii="Times New Roman" w:eastAsia="Times New Roman" w:hAnsi="Times New Roman"/>
                <w:kern w:val="0"/>
                <w:sz w:val="20"/>
                <w:szCs w:val="20"/>
              </w:rPr>
            </w:pPr>
          </w:p>
        </w:tc>
        <w:tc>
          <w:tcPr>
            <w:tcW w:w="1604" w:type="dxa"/>
            <w:tcBorders>
              <w:top w:val="nil"/>
              <w:left w:val="nil"/>
              <w:bottom w:val="nil"/>
              <w:right w:val="nil"/>
            </w:tcBorders>
            <w:vAlign w:val="center"/>
            <w:hideMark/>
          </w:tcPr>
          <w:p w14:paraId="1425AEB8" w14:textId="77777777" w:rsidR="00F535EA" w:rsidRPr="00673371" w:rsidRDefault="00F535EA" w:rsidP="00F535EA">
            <w:pPr>
              <w:spacing w:after="0" w:line="240" w:lineRule="auto"/>
              <w:jc w:val="center"/>
              <w:rPr>
                <w:rFonts w:ascii="Times New Roman" w:eastAsia="Times New Roman" w:hAnsi="Times New Roman"/>
                <w:kern w:val="0"/>
                <w:sz w:val="20"/>
                <w:szCs w:val="20"/>
              </w:rPr>
            </w:pPr>
          </w:p>
        </w:tc>
        <w:tc>
          <w:tcPr>
            <w:tcW w:w="1629" w:type="dxa"/>
            <w:tcBorders>
              <w:top w:val="nil"/>
              <w:left w:val="nil"/>
              <w:bottom w:val="nil"/>
              <w:right w:val="nil"/>
            </w:tcBorders>
            <w:vAlign w:val="center"/>
            <w:hideMark/>
          </w:tcPr>
          <w:p w14:paraId="04AC867A" w14:textId="77777777" w:rsidR="00F535EA" w:rsidRPr="00673371" w:rsidRDefault="00F535EA" w:rsidP="00F535EA">
            <w:pPr>
              <w:spacing w:after="0" w:line="240" w:lineRule="auto"/>
              <w:jc w:val="center"/>
              <w:rPr>
                <w:rFonts w:ascii="Times New Roman" w:eastAsia="Times New Roman" w:hAnsi="Times New Roman"/>
                <w:kern w:val="0"/>
                <w:sz w:val="20"/>
                <w:szCs w:val="20"/>
              </w:rPr>
            </w:pPr>
          </w:p>
        </w:tc>
        <w:tc>
          <w:tcPr>
            <w:tcW w:w="1800" w:type="dxa"/>
            <w:tcBorders>
              <w:top w:val="nil"/>
              <w:left w:val="nil"/>
              <w:bottom w:val="nil"/>
              <w:right w:val="nil"/>
            </w:tcBorders>
            <w:vAlign w:val="center"/>
            <w:hideMark/>
          </w:tcPr>
          <w:p w14:paraId="69AFA5EF" w14:textId="77777777" w:rsidR="00F535EA" w:rsidRPr="00673371" w:rsidRDefault="00F535EA" w:rsidP="00F535EA">
            <w:pPr>
              <w:spacing w:after="0" w:line="240" w:lineRule="auto"/>
              <w:jc w:val="center"/>
              <w:rPr>
                <w:rFonts w:ascii="Times New Roman" w:eastAsia="Times New Roman" w:hAnsi="Times New Roman"/>
                <w:kern w:val="0"/>
                <w:sz w:val="20"/>
                <w:szCs w:val="20"/>
              </w:rPr>
            </w:pPr>
          </w:p>
        </w:tc>
      </w:tr>
      <w:tr w:rsidR="00F535EA" w:rsidRPr="00B7578E" w14:paraId="1A973742"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0000FF" w:fill="0000FF"/>
            <w:vAlign w:val="center"/>
            <w:hideMark/>
          </w:tcPr>
          <w:p w14:paraId="7D262CB6"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PONY 14U</w:t>
            </w:r>
          </w:p>
        </w:tc>
        <w:tc>
          <w:tcPr>
            <w:tcW w:w="2500" w:type="dxa"/>
            <w:tcBorders>
              <w:top w:val="single" w:sz="4" w:space="0" w:color="auto"/>
              <w:left w:val="nil"/>
              <w:bottom w:val="single" w:sz="4" w:space="0" w:color="auto"/>
              <w:right w:val="single" w:sz="4" w:space="0" w:color="auto"/>
            </w:tcBorders>
            <w:shd w:val="clear" w:color="0000FF" w:fill="0000FF"/>
            <w:vAlign w:val="center"/>
            <w:hideMark/>
          </w:tcPr>
          <w:p w14:paraId="3C8E3A14"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LOCATION</w:t>
            </w:r>
          </w:p>
        </w:tc>
        <w:tc>
          <w:tcPr>
            <w:tcW w:w="1604" w:type="dxa"/>
            <w:tcBorders>
              <w:top w:val="single" w:sz="4" w:space="0" w:color="auto"/>
              <w:left w:val="nil"/>
              <w:bottom w:val="single" w:sz="4" w:space="0" w:color="auto"/>
              <w:right w:val="single" w:sz="4" w:space="0" w:color="auto"/>
            </w:tcBorders>
            <w:shd w:val="clear" w:color="0000FF" w:fill="0000FF"/>
            <w:vAlign w:val="center"/>
            <w:hideMark/>
          </w:tcPr>
          <w:p w14:paraId="3756E3C3"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START DATE</w:t>
            </w:r>
          </w:p>
        </w:tc>
        <w:tc>
          <w:tcPr>
            <w:tcW w:w="1629" w:type="dxa"/>
            <w:tcBorders>
              <w:top w:val="single" w:sz="4" w:space="0" w:color="auto"/>
              <w:left w:val="nil"/>
              <w:bottom w:val="single" w:sz="4" w:space="0" w:color="auto"/>
              <w:right w:val="single" w:sz="4" w:space="0" w:color="auto"/>
            </w:tcBorders>
            <w:shd w:val="clear" w:color="0000FF" w:fill="0000FF"/>
            <w:vAlign w:val="center"/>
            <w:hideMark/>
          </w:tcPr>
          <w:p w14:paraId="1B6C8928"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END DATE</w:t>
            </w:r>
          </w:p>
        </w:tc>
        <w:tc>
          <w:tcPr>
            <w:tcW w:w="1800" w:type="dxa"/>
            <w:tcBorders>
              <w:top w:val="single" w:sz="4" w:space="0" w:color="auto"/>
              <w:left w:val="nil"/>
              <w:bottom w:val="single" w:sz="4" w:space="0" w:color="auto"/>
              <w:right w:val="single" w:sz="4" w:space="0" w:color="auto"/>
            </w:tcBorders>
            <w:shd w:val="clear" w:color="0000FF" w:fill="0000FF"/>
            <w:vAlign w:val="center"/>
            <w:hideMark/>
          </w:tcPr>
          <w:p w14:paraId="2DD68ACA" w14:textId="77777777" w:rsidR="00F535EA" w:rsidRPr="00673371" w:rsidRDefault="00F535EA" w:rsidP="00F535EA">
            <w:pPr>
              <w:spacing w:after="0" w:line="240" w:lineRule="auto"/>
              <w:jc w:val="center"/>
              <w:rPr>
                <w:rFonts w:eastAsia="Times New Roman" w:cs="Calibri"/>
                <w:b/>
                <w:bCs/>
                <w:color w:val="FFFFFF"/>
                <w:kern w:val="0"/>
                <w:sz w:val="20"/>
                <w:szCs w:val="20"/>
              </w:rPr>
            </w:pPr>
            <w:r w:rsidRPr="00673371">
              <w:rPr>
                <w:rFonts w:eastAsia="Times New Roman" w:cs="Calibri"/>
                <w:b/>
                <w:bCs/>
                <w:color w:val="FFFFFF"/>
                <w:kern w:val="0"/>
                <w:sz w:val="20"/>
                <w:szCs w:val="20"/>
              </w:rPr>
              <w:t>REPORT DATE</w:t>
            </w:r>
          </w:p>
        </w:tc>
      </w:tr>
      <w:tr w:rsidR="00F535EA" w:rsidRPr="00B7578E" w14:paraId="066BE246"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nil"/>
            </w:tcBorders>
            <w:noWrap/>
            <w:vAlign w:val="center"/>
            <w:hideMark/>
          </w:tcPr>
          <w:p w14:paraId="362FAA95" w14:textId="77777777" w:rsidR="00F535EA" w:rsidRPr="00673371" w:rsidRDefault="00F535EA" w:rsidP="00F535EA">
            <w:pPr>
              <w:spacing w:after="0" w:line="240" w:lineRule="auto"/>
              <w:rPr>
                <w:rFonts w:eastAsia="Times New Roman" w:cs="Calibri"/>
                <w:color w:val="000000"/>
                <w:kern w:val="0"/>
                <w:sz w:val="20"/>
                <w:szCs w:val="20"/>
              </w:rPr>
            </w:pPr>
            <w:r w:rsidRPr="00673371">
              <w:rPr>
                <w:rFonts w:eastAsia="Times New Roman" w:cs="Calibri"/>
                <w:color w:val="000000"/>
                <w:kern w:val="0"/>
                <w:sz w:val="20"/>
                <w:szCs w:val="20"/>
              </w:rPr>
              <w:t>International World Series</w:t>
            </w:r>
          </w:p>
        </w:tc>
        <w:tc>
          <w:tcPr>
            <w:tcW w:w="2500" w:type="dxa"/>
            <w:tcBorders>
              <w:top w:val="nil"/>
              <w:left w:val="single" w:sz="4" w:space="0" w:color="auto"/>
              <w:bottom w:val="single" w:sz="4" w:space="0" w:color="auto"/>
              <w:right w:val="single" w:sz="4" w:space="0" w:color="auto"/>
            </w:tcBorders>
            <w:vAlign w:val="center"/>
            <w:hideMark/>
          </w:tcPr>
          <w:p w14:paraId="5DAFD42B" w14:textId="77777777" w:rsidR="00F535EA" w:rsidRPr="00673371" w:rsidRDefault="00F535EA" w:rsidP="00F535EA">
            <w:pPr>
              <w:spacing w:after="0" w:line="240" w:lineRule="auto"/>
              <w:jc w:val="center"/>
              <w:rPr>
                <w:rFonts w:eastAsia="Times New Roman" w:cs="Calibri"/>
                <w:kern w:val="0"/>
                <w:sz w:val="20"/>
                <w:szCs w:val="20"/>
              </w:rPr>
            </w:pPr>
            <w:r w:rsidRPr="00673371">
              <w:rPr>
                <w:rFonts w:eastAsia="Times New Roman" w:cs="Calibri"/>
                <w:kern w:val="0"/>
                <w:sz w:val="20"/>
                <w:szCs w:val="20"/>
              </w:rPr>
              <w:t>Washington, PA</w:t>
            </w:r>
          </w:p>
        </w:tc>
        <w:tc>
          <w:tcPr>
            <w:tcW w:w="1604" w:type="dxa"/>
            <w:tcBorders>
              <w:top w:val="nil"/>
              <w:left w:val="nil"/>
              <w:bottom w:val="single" w:sz="4" w:space="0" w:color="auto"/>
              <w:right w:val="single" w:sz="4" w:space="0" w:color="auto"/>
            </w:tcBorders>
            <w:vAlign w:val="center"/>
            <w:hideMark/>
          </w:tcPr>
          <w:p w14:paraId="3D6B5EBF"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8/8/2025</w:t>
            </w:r>
          </w:p>
        </w:tc>
        <w:tc>
          <w:tcPr>
            <w:tcW w:w="1629" w:type="dxa"/>
            <w:tcBorders>
              <w:top w:val="nil"/>
              <w:left w:val="nil"/>
              <w:bottom w:val="single" w:sz="4" w:space="0" w:color="auto"/>
              <w:right w:val="single" w:sz="4" w:space="0" w:color="auto"/>
            </w:tcBorders>
            <w:vAlign w:val="center"/>
            <w:hideMark/>
          </w:tcPr>
          <w:p w14:paraId="5B1E9928"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8/13/2025</w:t>
            </w:r>
          </w:p>
        </w:tc>
        <w:tc>
          <w:tcPr>
            <w:tcW w:w="1800" w:type="dxa"/>
            <w:tcBorders>
              <w:top w:val="nil"/>
              <w:left w:val="nil"/>
              <w:bottom w:val="single" w:sz="4" w:space="0" w:color="auto"/>
              <w:right w:val="single" w:sz="4" w:space="0" w:color="auto"/>
            </w:tcBorders>
            <w:vAlign w:val="center"/>
            <w:hideMark/>
          </w:tcPr>
          <w:p w14:paraId="3FE67038"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8/7/2025</w:t>
            </w:r>
          </w:p>
        </w:tc>
      </w:tr>
      <w:tr w:rsidR="00F535EA" w:rsidRPr="00B7578E" w14:paraId="4503C2C2" w14:textId="77777777" w:rsidTr="00FA0D34">
        <w:trPr>
          <w:gridAfter w:val="1"/>
          <w:wAfter w:w="14" w:type="dxa"/>
          <w:trHeight w:val="255"/>
        </w:trPr>
        <w:tc>
          <w:tcPr>
            <w:tcW w:w="275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3D4474E" w14:textId="77777777" w:rsidR="00F535EA" w:rsidRPr="00673371" w:rsidRDefault="00F535EA" w:rsidP="00F535EA">
            <w:pPr>
              <w:spacing w:after="0" w:line="240" w:lineRule="auto"/>
              <w:rPr>
                <w:rFonts w:eastAsia="Times New Roman" w:cs="Calibri"/>
                <w:kern w:val="0"/>
                <w:sz w:val="20"/>
                <w:szCs w:val="20"/>
              </w:rPr>
            </w:pPr>
            <w:r w:rsidRPr="00673371">
              <w:rPr>
                <w:rFonts w:eastAsia="Times New Roman" w:cs="Calibri"/>
                <w:kern w:val="0"/>
                <w:sz w:val="20"/>
                <w:szCs w:val="20"/>
              </w:rPr>
              <w:t>East Zone Championship</w:t>
            </w:r>
          </w:p>
        </w:tc>
        <w:tc>
          <w:tcPr>
            <w:tcW w:w="2500" w:type="dxa"/>
            <w:tcBorders>
              <w:top w:val="nil"/>
              <w:left w:val="nil"/>
              <w:bottom w:val="single" w:sz="4" w:space="0" w:color="auto"/>
              <w:right w:val="single" w:sz="4" w:space="0" w:color="auto"/>
            </w:tcBorders>
            <w:vAlign w:val="center"/>
            <w:hideMark/>
          </w:tcPr>
          <w:p w14:paraId="31C07E29" w14:textId="77777777" w:rsidR="00F535EA" w:rsidRPr="00673371" w:rsidRDefault="00F535EA" w:rsidP="00F535EA">
            <w:pPr>
              <w:spacing w:after="0" w:line="240" w:lineRule="auto"/>
              <w:jc w:val="center"/>
              <w:rPr>
                <w:rFonts w:eastAsia="Times New Roman" w:cs="Calibri"/>
                <w:kern w:val="0"/>
                <w:sz w:val="20"/>
                <w:szCs w:val="20"/>
              </w:rPr>
            </w:pPr>
            <w:r w:rsidRPr="00673371">
              <w:rPr>
                <w:rFonts w:eastAsia="Times New Roman" w:cs="Calibri"/>
                <w:kern w:val="0"/>
                <w:sz w:val="20"/>
                <w:szCs w:val="20"/>
              </w:rPr>
              <w:t>High Point, North Carolina</w:t>
            </w:r>
          </w:p>
        </w:tc>
        <w:tc>
          <w:tcPr>
            <w:tcW w:w="1604" w:type="dxa"/>
            <w:tcBorders>
              <w:top w:val="nil"/>
              <w:left w:val="nil"/>
              <w:bottom w:val="single" w:sz="4" w:space="0" w:color="auto"/>
              <w:right w:val="single" w:sz="4" w:space="0" w:color="auto"/>
            </w:tcBorders>
            <w:vAlign w:val="center"/>
            <w:hideMark/>
          </w:tcPr>
          <w:p w14:paraId="40B4CA6E" w14:textId="77777777" w:rsidR="00F535EA" w:rsidRPr="00673371" w:rsidRDefault="00F535EA" w:rsidP="00871BD2">
            <w:pPr>
              <w:spacing w:after="0" w:line="240" w:lineRule="auto"/>
              <w:jc w:val="center"/>
              <w:rPr>
                <w:rFonts w:eastAsia="Times New Roman" w:cs="Calibri"/>
                <w:kern w:val="0"/>
                <w:sz w:val="20"/>
                <w:szCs w:val="20"/>
              </w:rPr>
            </w:pPr>
            <w:r w:rsidRPr="00673371">
              <w:rPr>
                <w:rFonts w:eastAsia="Times New Roman" w:cs="Calibri"/>
                <w:kern w:val="0"/>
                <w:sz w:val="20"/>
                <w:szCs w:val="20"/>
              </w:rPr>
              <w:t>7/3</w:t>
            </w:r>
            <w:r w:rsidR="00871BD2">
              <w:rPr>
                <w:rFonts w:eastAsia="Times New Roman" w:cs="Calibri"/>
                <w:kern w:val="0"/>
                <w:sz w:val="20"/>
                <w:szCs w:val="20"/>
              </w:rPr>
              <w:t>0</w:t>
            </w:r>
            <w:r w:rsidRPr="00673371">
              <w:rPr>
                <w:rFonts w:eastAsia="Times New Roman" w:cs="Calibri"/>
                <w:kern w:val="0"/>
                <w:sz w:val="20"/>
                <w:szCs w:val="20"/>
              </w:rPr>
              <w:t>/202</w:t>
            </w:r>
            <w:r w:rsidR="00871BD2">
              <w:rPr>
                <w:rFonts w:eastAsia="Times New Roman" w:cs="Calibri"/>
                <w:kern w:val="0"/>
                <w:sz w:val="20"/>
                <w:szCs w:val="20"/>
              </w:rPr>
              <w:t>5</w:t>
            </w:r>
          </w:p>
        </w:tc>
        <w:tc>
          <w:tcPr>
            <w:tcW w:w="1629" w:type="dxa"/>
            <w:tcBorders>
              <w:top w:val="nil"/>
              <w:left w:val="nil"/>
              <w:bottom w:val="single" w:sz="4" w:space="0" w:color="auto"/>
              <w:right w:val="single" w:sz="4" w:space="0" w:color="auto"/>
            </w:tcBorders>
            <w:vAlign w:val="center"/>
            <w:hideMark/>
          </w:tcPr>
          <w:p w14:paraId="72C6A823"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8/2/2025</w:t>
            </w:r>
          </w:p>
        </w:tc>
        <w:tc>
          <w:tcPr>
            <w:tcW w:w="1800" w:type="dxa"/>
            <w:tcBorders>
              <w:top w:val="nil"/>
              <w:left w:val="nil"/>
              <w:bottom w:val="single" w:sz="4" w:space="0" w:color="auto"/>
              <w:right w:val="single" w:sz="4" w:space="0" w:color="auto"/>
            </w:tcBorders>
            <w:vAlign w:val="center"/>
            <w:hideMark/>
          </w:tcPr>
          <w:p w14:paraId="4A2D402C" w14:textId="77777777" w:rsidR="00F535EA" w:rsidRPr="00673371" w:rsidRDefault="00871BD2" w:rsidP="00F535EA">
            <w:pPr>
              <w:spacing w:after="0" w:line="240" w:lineRule="auto"/>
              <w:jc w:val="center"/>
              <w:rPr>
                <w:rFonts w:eastAsia="Times New Roman" w:cs="Calibri"/>
                <w:kern w:val="0"/>
                <w:sz w:val="20"/>
                <w:szCs w:val="20"/>
              </w:rPr>
            </w:pPr>
            <w:r>
              <w:rPr>
                <w:rFonts w:eastAsia="Times New Roman" w:cs="Calibri"/>
                <w:kern w:val="0"/>
                <w:sz w:val="20"/>
                <w:szCs w:val="20"/>
              </w:rPr>
              <w:t>7/30/2025</w:t>
            </w:r>
          </w:p>
        </w:tc>
      </w:tr>
      <w:tr w:rsidR="00871BD2" w:rsidRPr="00B7578E" w14:paraId="189E58A2" w14:textId="77777777" w:rsidTr="00871BD2">
        <w:trPr>
          <w:gridAfter w:val="1"/>
          <w:wAfter w:w="14" w:type="dxa"/>
          <w:trHeight w:val="255"/>
        </w:trPr>
        <w:tc>
          <w:tcPr>
            <w:tcW w:w="2754" w:type="dxa"/>
            <w:tcBorders>
              <w:top w:val="nil"/>
              <w:left w:val="single" w:sz="4" w:space="0" w:color="auto"/>
              <w:bottom w:val="single" w:sz="4" w:space="0" w:color="auto"/>
              <w:right w:val="single" w:sz="4" w:space="0" w:color="auto"/>
            </w:tcBorders>
            <w:shd w:val="clear" w:color="FFFFFF" w:fill="FFFFFF"/>
            <w:vAlign w:val="center"/>
            <w:hideMark/>
          </w:tcPr>
          <w:p w14:paraId="3C536019" w14:textId="77777777" w:rsidR="00871BD2" w:rsidRPr="00673371" w:rsidRDefault="00871BD2" w:rsidP="00871BD2">
            <w:pPr>
              <w:spacing w:after="0" w:line="240" w:lineRule="auto"/>
              <w:rPr>
                <w:rFonts w:eastAsia="Times New Roman" w:cs="Calibri"/>
                <w:kern w:val="0"/>
                <w:sz w:val="20"/>
                <w:szCs w:val="20"/>
              </w:rPr>
            </w:pPr>
            <w:r w:rsidRPr="00673371">
              <w:rPr>
                <w:rFonts w:eastAsia="Times New Roman" w:cs="Calibri"/>
                <w:kern w:val="0"/>
                <w:sz w:val="20"/>
                <w:szCs w:val="20"/>
              </w:rPr>
              <w:t>NE Section</w:t>
            </w:r>
          </w:p>
        </w:tc>
        <w:tc>
          <w:tcPr>
            <w:tcW w:w="2500" w:type="dxa"/>
            <w:tcBorders>
              <w:top w:val="nil"/>
              <w:left w:val="nil"/>
              <w:bottom w:val="single" w:sz="4" w:space="0" w:color="auto"/>
              <w:right w:val="single" w:sz="4" w:space="0" w:color="auto"/>
            </w:tcBorders>
            <w:shd w:val="clear" w:color="FFFFFF" w:fill="FFFFFF"/>
            <w:vAlign w:val="center"/>
          </w:tcPr>
          <w:p w14:paraId="659A6DD4" w14:textId="77777777" w:rsidR="00871BD2" w:rsidRPr="00673371" w:rsidRDefault="00871BD2" w:rsidP="00871BD2">
            <w:pPr>
              <w:spacing w:after="0" w:line="240" w:lineRule="auto"/>
              <w:jc w:val="center"/>
              <w:rPr>
                <w:rFonts w:eastAsia="Times New Roman" w:cs="Calibri"/>
                <w:kern w:val="0"/>
                <w:sz w:val="20"/>
                <w:szCs w:val="20"/>
              </w:rPr>
            </w:pPr>
          </w:p>
        </w:tc>
        <w:tc>
          <w:tcPr>
            <w:tcW w:w="1604" w:type="dxa"/>
            <w:tcBorders>
              <w:top w:val="nil"/>
              <w:left w:val="nil"/>
              <w:bottom w:val="single" w:sz="4" w:space="0" w:color="auto"/>
              <w:right w:val="single" w:sz="4" w:space="0" w:color="auto"/>
            </w:tcBorders>
            <w:vAlign w:val="center"/>
            <w:hideMark/>
          </w:tcPr>
          <w:p w14:paraId="70745A8B" w14:textId="77777777" w:rsidR="00871BD2" w:rsidRPr="009B6AC8"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7/16</w:t>
            </w:r>
            <w:r w:rsidRPr="009B6AC8">
              <w:rPr>
                <w:rFonts w:eastAsia="Times New Roman" w:cs="Calibri"/>
                <w:kern w:val="0"/>
                <w:sz w:val="20"/>
                <w:szCs w:val="20"/>
              </w:rPr>
              <w:t>/202</w:t>
            </w:r>
            <w:r>
              <w:rPr>
                <w:rFonts w:eastAsia="Times New Roman" w:cs="Calibri"/>
                <w:kern w:val="0"/>
                <w:sz w:val="20"/>
                <w:szCs w:val="20"/>
              </w:rPr>
              <w:t>5</w:t>
            </w:r>
          </w:p>
        </w:tc>
        <w:tc>
          <w:tcPr>
            <w:tcW w:w="1629" w:type="dxa"/>
            <w:tcBorders>
              <w:top w:val="nil"/>
              <w:left w:val="nil"/>
              <w:bottom w:val="single" w:sz="4" w:space="0" w:color="auto"/>
              <w:right w:val="single" w:sz="4" w:space="0" w:color="auto"/>
            </w:tcBorders>
            <w:vAlign w:val="center"/>
            <w:hideMark/>
          </w:tcPr>
          <w:p w14:paraId="3AC2825A" w14:textId="77777777" w:rsidR="00871BD2" w:rsidRPr="009B6AC8"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7/19/2025</w:t>
            </w:r>
          </w:p>
        </w:tc>
        <w:tc>
          <w:tcPr>
            <w:tcW w:w="1800" w:type="dxa"/>
            <w:tcBorders>
              <w:top w:val="nil"/>
              <w:left w:val="nil"/>
              <w:bottom w:val="single" w:sz="4" w:space="0" w:color="auto"/>
              <w:right w:val="single" w:sz="4" w:space="0" w:color="auto"/>
            </w:tcBorders>
            <w:vAlign w:val="center"/>
            <w:hideMark/>
          </w:tcPr>
          <w:p w14:paraId="530F9A46" w14:textId="77777777" w:rsidR="00871BD2" w:rsidRPr="009B6AC8"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7/16</w:t>
            </w:r>
            <w:r w:rsidRPr="009B6AC8">
              <w:rPr>
                <w:rFonts w:eastAsia="Times New Roman" w:cs="Calibri"/>
                <w:kern w:val="0"/>
                <w:sz w:val="20"/>
                <w:szCs w:val="20"/>
              </w:rPr>
              <w:t>/202</w:t>
            </w:r>
            <w:r>
              <w:rPr>
                <w:rFonts w:eastAsia="Times New Roman" w:cs="Calibri"/>
                <w:kern w:val="0"/>
                <w:sz w:val="20"/>
                <w:szCs w:val="20"/>
              </w:rPr>
              <w:t>5</w:t>
            </w:r>
          </w:p>
        </w:tc>
      </w:tr>
      <w:tr w:rsidR="00871BD2" w:rsidRPr="00B7578E" w14:paraId="4B471FB9" w14:textId="77777777" w:rsidTr="00871BD2">
        <w:trPr>
          <w:gridAfter w:val="1"/>
          <w:wAfter w:w="14" w:type="dxa"/>
          <w:trHeight w:val="255"/>
        </w:trPr>
        <w:tc>
          <w:tcPr>
            <w:tcW w:w="2754" w:type="dxa"/>
            <w:tcBorders>
              <w:top w:val="nil"/>
              <w:left w:val="single" w:sz="4" w:space="0" w:color="auto"/>
              <w:bottom w:val="single" w:sz="4" w:space="0" w:color="auto"/>
              <w:right w:val="single" w:sz="4" w:space="0" w:color="auto"/>
            </w:tcBorders>
            <w:shd w:val="clear" w:color="FFFFFF" w:fill="FFFFFF"/>
            <w:vAlign w:val="center"/>
            <w:hideMark/>
          </w:tcPr>
          <w:p w14:paraId="0DBAF33B" w14:textId="77777777" w:rsidR="00871BD2" w:rsidRPr="00673371" w:rsidRDefault="00871BD2" w:rsidP="00871BD2">
            <w:pPr>
              <w:spacing w:after="0" w:line="240" w:lineRule="auto"/>
              <w:rPr>
                <w:rFonts w:eastAsia="Times New Roman" w:cs="Calibri"/>
                <w:kern w:val="0"/>
                <w:sz w:val="20"/>
                <w:szCs w:val="20"/>
              </w:rPr>
            </w:pPr>
            <w:r w:rsidRPr="00673371">
              <w:rPr>
                <w:rFonts w:eastAsia="Times New Roman" w:cs="Calibri"/>
                <w:kern w:val="0"/>
                <w:sz w:val="20"/>
                <w:szCs w:val="20"/>
              </w:rPr>
              <w:t>NE District</w:t>
            </w:r>
          </w:p>
        </w:tc>
        <w:tc>
          <w:tcPr>
            <w:tcW w:w="2500" w:type="dxa"/>
            <w:tcBorders>
              <w:top w:val="nil"/>
              <w:left w:val="nil"/>
              <w:bottom w:val="single" w:sz="4" w:space="0" w:color="auto"/>
              <w:right w:val="single" w:sz="4" w:space="0" w:color="auto"/>
            </w:tcBorders>
            <w:shd w:val="clear" w:color="FFFFFF" w:fill="FFFFFF"/>
            <w:vAlign w:val="center"/>
          </w:tcPr>
          <w:p w14:paraId="5811D0A2" w14:textId="77777777" w:rsidR="00871BD2" w:rsidRPr="00673371" w:rsidRDefault="00871BD2" w:rsidP="00871BD2">
            <w:pPr>
              <w:spacing w:after="0" w:line="240" w:lineRule="auto"/>
              <w:jc w:val="center"/>
              <w:rPr>
                <w:rFonts w:eastAsia="Times New Roman" w:cs="Calibri"/>
                <w:kern w:val="0"/>
                <w:sz w:val="20"/>
                <w:szCs w:val="20"/>
              </w:rPr>
            </w:pPr>
          </w:p>
        </w:tc>
        <w:tc>
          <w:tcPr>
            <w:tcW w:w="1604" w:type="dxa"/>
            <w:tcBorders>
              <w:top w:val="nil"/>
              <w:left w:val="nil"/>
              <w:bottom w:val="single" w:sz="4" w:space="0" w:color="auto"/>
              <w:right w:val="single" w:sz="4" w:space="0" w:color="auto"/>
            </w:tcBorders>
            <w:vAlign w:val="center"/>
            <w:hideMark/>
          </w:tcPr>
          <w:p w14:paraId="3E7DCB84" w14:textId="77777777" w:rsidR="00871BD2" w:rsidRPr="009B6AC8"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7/9/2025</w:t>
            </w:r>
          </w:p>
        </w:tc>
        <w:tc>
          <w:tcPr>
            <w:tcW w:w="1629" w:type="dxa"/>
            <w:tcBorders>
              <w:top w:val="nil"/>
              <w:left w:val="nil"/>
              <w:bottom w:val="single" w:sz="4" w:space="0" w:color="auto"/>
              <w:right w:val="single" w:sz="4" w:space="0" w:color="auto"/>
            </w:tcBorders>
            <w:vAlign w:val="center"/>
            <w:hideMark/>
          </w:tcPr>
          <w:p w14:paraId="7AF559AC" w14:textId="77777777" w:rsidR="00871BD2" w:rsidRPr="009B6AC8"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7/12/2025</w:t>
            </w:r>
          </w:p>
        </w:tc>
        <w:tc>
          <w:tcPr>
            <w:tcW w:w="1800" w:type="dxa"/>
            <w:tcBorders>
              <w:top w:val="nil"/>
              <w:left w:val="nil"/>
              <w:bottom w:val="single" w:sz="4" w:space="0" w:color="auto"/>
              <w:right w:val="single" w:sz="4" w:space="0" w:color="auto"/>
            </w:tcBorders>
            <w:vAlign w:val="center"/>
            <w:hideMark/>
          </w:tcPr>
          <w:p w14:paraId="317E09B5" w14:textId="77777777" w:rsidR="00871BD2" w:rsidRPr="009B6AC8"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7/9/2025</w:t>
            </w:r>
          </w:p>
        </w:tc>
      </w:tr>
      <w:tr w:rsidR="00871BD2" w:rsidRPr="00B7578E" w14:paraId="36A761F6" w14:textId="77777777" w:rsidTr="00871BD2">
        <w:trPr>
          <w:gridAfter w:val="1"/>
          <w:wAfter w:w="14" w:type="dxa"/>
          <w:trHeight w:val="255"/>
        </w:trPr>
        <w:tc>
          <w:tcPr>
            <w:tcW w:w="2754" w:type="dxa"/>
            <w:tcBorders>
              <w:top w:val="nil"/>
              <w:left w:val="single" w:sz="4" w:space="0" w:color="auto"/>
              <w:bottom w:val="single" w:sz="4" w:space="0" w:color="auto"/>
              <w:right w:val="single" w:sz="4" w:space="0" w:color="auto"/>
            </w:tcBorders>
            <w:shd w:val="clear" w:color="FFFFFF" w:fill="FFFFFF"/>
            <w:vAlign w:val="center"/>
            <w:hideMark/>
          </w:tcPr>
          <w:p w14:paraId="0298D42D" w14:textId="77777777" w:rsidR="00871BD2" w:rsidRPr="00673371" w:rsidRDefault="00871BD2" w:rsidP="00871BD2">
            <w:pPr>
              <w:spacing w:after="0" w:line="240" w:lineRule="auto"/>
              <w:rPr>
                <w:rFonts w:eastAsia="Times New Roman" w:cs="Calibri"/>
                <w:kern w:val="0"/>
                <w:sz w:val="20"/>
                <w:szCs w:val="20"/>
              </w:rPr>
            </w:pPr>
            <w:r w:rsidRPr="00673371">
              <w:rPr>
                <w:rFonts w:eastAsia="Times New Roman" w:cs="Calibri"/>
                <w:kern w:val="0"/>
                <w:sz w:val="20"/>
                <w:szCs w:val="20"/>
              </w:rPr>
              <w:t>VA State Games</w:t>
            </w:r>
          </w:p>
        </w:tc>
        <w:tc>
          <w:tcPr>
            <w:tcW w:w="2500" w:type="dxa"/>
            <w:tcBorders>
              <w:top w:val="nil"/>
              <w:left w:val="nil"/>
              <w:bottom w:val="single" w:sz="4" w:space="0" w:color="auto"/>
              <w:right w:val="single" w:sz="4" w:space="0" w:color="auto"/>
            </w:tcBorders>
            <w:shd w:val="clear" w:color="FFFFFF" w:fill="FFFFFF"/>
            <w:vAlign w:val="center"/>
          </w:tcPr>
          <w:p w14:paraId="3C107F44" w14:textId="77777777" w:rsidR="00871BD2" w:rsidRPr="00673371" w:rsidRDefault="00226E51" w:rsidP="00871BD2">
            <w:pPr>
              <w:spacing w:after="0" w:line="240" w:lineRule="auto"/>
              <w:jc w:val="center"/>
              <w:rPr>
                <w:rFonts w:eastAsia="Times New Roman" w:cs="Calibri"/>
                <w:kern w:val="0"/>
                <w:sz w:val="20"/>
                <w:szCs w:val="20"/>
              </w:rPr>
            </w:pPr>
            <w:r>
              <w:rPr>
                <w:rFonts w:eastAsia="Times New Roman" w:cs="Calibri"/>
                <w:kern w:val="0"/>
                <w:sz w:val="20"/>
                <w:szCs w:val="20"/>
              </w:rPr>
              <w:t>Suffolk, VA (SYAA)</w:t>
            </w:r>
          </w:p>
        </w:tc>
        <w:tc>
          <w:tcPr>
            <w:tcW w:w="1604" w:type="dxa"/>
            <w:tcBorders>
              <w:top w:val="nil"/>
              <w:left w:val="nil"/>
              <w:bottom w:val="single" w:sz="4" w:space="0" w:color="auto"/>
              <w:right w:val="single" w:sz="4" w:space="0" w:color="auto"/>
            </w:tcBorders>
            <w:vAlign w:val="center"/>
            <w:hideMark/>
          </w:tcPr>
          <w:p w14:paraId="5FEF2108" w14:textId="77777777" w:rsidR="00871BD2" w:rsidRPr="00673371" w:rsidRDefault="00871BD2" w:rsidP="00871BD2">
            <w:pPr>
              <w:spacing w:after="0" w:line="240" w:lineRule="auto"/>
              <w:jc w:val="center"/>
              <w:rPr>
                <w:rFonts w:eastAsia="Times New Roman" w:cs="Calibri"/>
                <w:kern w:val="0"/>
                <w:sz w:val="20"/>
                <w:szCs w:val="20"/>
              </w:rPr>
            </w:pPr>
            <w:r w:rsidRPr="00673371">
              <w:rPr>
                <w:rFonts w:eastAsia="Times New Roman" w:cs="Calibri"/>
                <w:kern w:val="0"/>
                <w:sz w:val="20"/>
                <w:szCs w:val="20"/>
              </w:rPr>
              <w:t>6/</w:t>
            </w:r>
            <w:r>
              <w:rPr>
                <w:rFonts w:eastAsia="Times New Roman" w:cs="Calibri"/>
                <w:kern w:val="0"/>
                <w:sz w:val="20"/>
                <w:szCs w:val="20"/>
              </w:rPr>
              <w:t>19</w:t>
            </w:r>
            <w:r w:rsidRPr="00673371">
              <w:rPr>
                <w:rFonts w:eastAsia="Times New Roman" w:cs="Calibri"/>
                <w:kern w:val="0"/>
                <w:sz w:val="20"/>
                <w:szCs w:val="20"/>
              </w:rPr>
              <w:t>/202</w:t>
            </w:r>
            <w:r>
              <w:rPr>
                <w:rFonts w:eastAsia="Times New Roman" w:cs="Calibri"/>
                <w:kern w:val="0"/>
                <w:sz w:val="20"/>
                <w:szCs w:val="20"/>
              </w:rPr>
              <w:t>5</w:t>
            </w:r>
          </w:p>
        </w:tc>
        <w:tc>
          <w:tcPr>
            <w:tcW w:w="1629" w:type="dxa"/>
            <w:tcBorders>
              <w:top w:val="nil"/>
              <w:left w:val="nil"/>
              <w:bottom w:val="single" w:sz="4" w:space="0" w:color="auto"/>
              <w:right w:val="single" w:sz="4" w:space="0" w:color="auto"/>
            </w:tcBorders>
            <w:vAlign w:val="center"/>
            <w:hideMark/>
          </w:tcPr>
          <w:p w14:paraId="73D30BC4" w14:textId="77777777" w:rsidR="00871BD2" w:rsidRPr="00673371" w:rsidRDefault="00871BD2" w:rsidP="00871BD2">
            <w:pPr>
              <w:spacing w:after="0" w:line="240" w:lineRule="auto"/>
              <w:jc w:val="center"/>
              <w:rPr>
                <w:rFonts w:eastAsia="Times New Roman" w:cs="Calibri"/>
                <w:kern w:val="0"/>
                <w:sz w:val="20"/>
                <w:szCs w:val="20"/>
              </w:rPr>
            </w:pPr>
            <w:r>
              <w:rPr>
                <w:rFonts w:eastAsia="Times New Roman" w:cs="Calibri"/>
                <w:kern w:val="0"/>
                <w:sz w:val="20"/>
                <w:szCs w:val="20"/>
              </w:rPr>
              <w:t>6/23/2025</w:t>
            </w:r>
          </w:p>
        </w:tc>
        <w:tc>
          <w:tcPr>
            <w:tcW w:w="1800" w:type="dxa"/>
            <w:tcBorders>
              <w:top w:val="nil"/>
              <w:left w:val="nil"/>
              <w:bottom w:val="single" w:sz="4" w:space="0" w:color="auto"/>
              <w:right w:val="single" w:sz="4" w:space="0" w:color="auto"/>
            </w:tcBorders>
            <w:vAlign w:val="center"/>
            <w:hideMark/>
          </w:tcPr>
          <w:p w14:paraId="02775292" w14:textId="77777777" w:rsidR="00871BD2" w:rsidRPr="00673371" w:rsidRDefault="00871BD2" w:rsidP="00871BD2">
            <w:pPr>
              <w:spacing w:after="0" w:line="240" w:lineRule="auto"/>
              <w:jc w:val="center"/>
              <w:rPr>
                <w:rFonts w:eastAsia="Times New Roman" w:cs="Calibri"/>
                <w:kern w:val="0"/>
                <w:sz w:val="20"/>
                <w:szCs w:val="20"/>
              </w:rPr>
            </w:pPr>
            <w:r w:rsidRPr="00673371">
              <w:rPr>
                <w:rFonts w:eastAsia="Times New Roman" w:cs="Calibri"/>
                <w:kern w:val="0"/>
                <w:sz w:val="20"/>
                <w:szCs w:val="20"/>
              </w:rPr>
              <w:t>6/</w:t>
            </w:r>
            <w:r>
              <w:rPr>
                <w:rFonts w:eastAsia="Times New Roman" w:cs="Calibri"/>
                <w:kern w:val="0"/>
                <w:sz w:val="20"/>
                <w:szCs w:val="20"/>
              </w:rPr>
              <w:t>19</w:t>
            </w:r>
            <w:r w:rsidRPr="00673371">
              <w:rPr>
                <w:rFonts w:eastAsia="Times New Roman" w:cs="Calibri"/>
                <w:kern w:val="0"/>
                <w:sz w:val="20"/>
                <w:szCs w:val="20"/>
              </w:rPr>
              <w:t>/202</w:t>
            </w:r>
            <w:r>
              <w:rPr>
                <w:rFonts w:eastAsia="Times New Roman" w:cs="Calibri"/>
                <w:kern w:val="0"/>
                <w:sz w:val="20"/>
                <w:szCs w:val="20"/>
              </w:rPr>
              <w:t>5</w:t>
            </w:r>
          </w:p>
        </w:tc>
      </w:tr>
    </w:tbl>
    <w:p w14:paraId="4E65F9AE" w14:textId="77777777" w:rsidR="00477234" w:rsidRPr="000765A7" w:rsidRDefault="00477234" w:rsidP="00FA0D34">
      <w:pPr>
        <w:jc w:val="center"/>
        <w:rPr>
          <w:rFonts w:ascii="Times New Roman" w:hAnsi="Times New Roman"/>
          <w:b/>
          <w:sz w:val="24"/>
          <w:szCs w:val="24"/>
        </w:rPr>
      </w:pPr>
      <w:r>
        <w:rPr>
          <w:rFonts w:ascii="Times New Roman" w:hAnsi="Times New Roman"/>
          <w:sz w:val="24"/>
          <w:szCs w:val="24"/>
        </w:rPr>
        <w:br w:type="page"/>
      </w:r>
      <w:r w:rsidRPr="000765A7">
        <w:rPr>
          <w:rFonts w:ascii="Times New Roman" w:hAnsi="Times New Roman"/>
          <w:b/>
          <w:sz w:val="24"/>
          <w:szCs w:val="24"/>
        </w:rPr>
        <w:lastRenderedPageBreak/>
        <w:t>GREAT NECK BASEBALL LEAUGE</w:t>
      </w:r>
    </w:p>
    <w:p w14:paraId="3928547D" w14:textId="77777777" w:rsidR="00477234" w:rsidRDefault="00477234" w:rsidP="00477234">
      <w:pPr>
        <w:spacing w:after="0"/>
        <w:jc w:val="center"/>
        <w:rPr>
          <w:rFonts w:ascii="Times New Roman" w:hAnsi="Times New Roman"/>
          <w:b/>
          <w:sz w:val="24"/>
          <w:szCs w:val="24"/>
        </w:rPr>
      </w:pPr>
      <w:r w:rsidRPr="000765A7">
        <w:rPr>
          <w:rFonts w:ascii="Times New Roman" w:hAnsi="Times New Roman"/>
          <w:b/>
          <w:sz w:val="24"/>
          <w:szCs w:val="24"/>
        </w:rPr>
        <w:t>All Star Selection Process</w:t>
      </w:r>
    </w:p>
    <w:p w14:paraId="5B3E15CD" w14:textId="53BE98A0" w:rsidR="00477234" w:rsidRPr="000765A7" w:rsidRDefault="00477234" w:rsidP="00477234">
      <w:pPr>
        <w:spacing w:after="0"/>
        <w:jc w:val="center"/>
        <w:rPr>
          <w:rFonts w:ascii="Times New Roman" w:hAnsi="Times New Roman"/>
          <w:b/>
          <w:sz w:val="24"/>
          <w:szCs w:val="24"/>
        </w:rPr>
      </w:pPr>
      <w:r>
        <w:rPr>
          <w:rFonts w:ascii="Times New Roman" w:hAnsi="Times New Roman"/>
          <w:b/>
          <w:sz w:val="24"/>
          <w:szCs w:val="24"/>
        </w:rPr>
        <w:t xml:space="preserve">(updated: </w:t>
      </w:r>
      <w:r w:rsidR="00871BD2">
        <w:rPr>
          <w:rFonts w:ascii="Times New Roman" w:hAnsi="Times New Roman"/>
          <w:b/>
          <w:sz w:val="24"/>
          <w:szCs w:val="24"/>
        </w:rPr>
        <w:t xml:space="preserve">10 </w:t>
      </w:r>
      <w:r w:rsidR="00B4343D">
        <w:rPr>
          <w:rFonts w:ascii="Times New Roman" w:hAnsi="Times New Roman"/>
          <w:b/>
          <w:sz w:val="24"/>
          <w:szCs w:val="24"/>
        </w:rPr>
        <w:t>Feb</w:t>
      </w:r>
      <w:r w:rsidR="00871BD2">
        <w:rPr>
          <w:rFonts w:ascii="Times New Roman" w:hAnsi="Times New Roman"/>
          <w:b/>
          <w:sz w:val="24"/>
          <w:szCs w:val="24"/>
        </w:rPr>
        <w:t xml:space="preserve"> 202</w:t>
      </w:r>
      <w:r w:rsidR="00B4343D">
        <w:rPr>
          <w:rFonts w:ascii="Times New Roman" w:hAnsi="Times New Roman"/>
          <w:b/>
          <w:sz w:val="24"/>
          <w:szCs w:val="24"/>
        </w:rPr>
        <w:t>6</w:t>
      </w:r>
      <w:r>
        <w:rPr>
          <w:rFonts w:ascii="Times New Roman" w:hAnsi="Times New Roman"/>
          <w:b/>
          <w:sz w:val="24"/>
          <w:szCs w:val="24"/>
        </w:rPr>
        <w:t>)</w:t>
      </w:r>
    </w:p>
    <w:p w14:paraId="77D743DE" w14:textId="77777777" w:rsidR="00477234" w:rsidRDefault="00477234" w:rsidP="00477234">
      <w:pPr>
        <w:spacing w:after="0"/>
        <w:jc w:val="center"/>
        <w:rPr>
          <w:rFonts w:ascii="Times New Roman" w:hAnsi="Times New Roman"/>
          <w:b/>
          <w:sz w:val="24"/>
          <w:szCs w:val="24"/>
        </w:rPr>
      </w:pPr>
    </w:p>
    <w:p w14:paraId="18539928" w14:textId="77777777" w:rsidR="00673D50" w:rsidRDefault="00673D50" w:rsidP="00477234">
      <w:pPr>
        <w:spacing w:after="0"/>
        <w:jc w:val="center"/>
        <w:rPr>
          <w:rFonts w:ascii="Times New Roman" w:hAnsi="Times New Roman"/>
          <w:b/>
          <w:sz w:val="24"/>
          <w:szCs w:val="24"/>
          <w:u w:val="single"/>
        </w:rPr>
      </w:pPr>
      <w:r>
        <w:rPr>
          <w:rFonts w:ascii="Times New Roman" w:hAnsi="Times New Roman"/>
          <w:b/>
          <w:sz w:val="24"/>
          <w:szCs w:val="24"/>
          <w:u w:val="single"/>
        </w:rPr>
        <w:t>GENERAL INFORMATION</w:t>
      </w:r>
    </w:p>
    <w:p w14:paraId="5A275099" w14:textId="77777777" w:rsidR="00673D50" w:rsidRDefault="00673D50" w:rsidP="00477234">
      <w:pPr>
        <w:spacing w:after="0"/>
        <w:jc w:val="center"/>
        <w:rPr>
          <w:rFonts w:ascii="Times New Roman" w:hAnsi="Times New Roman"/>
          <w:b/>
          <w:sz w:val="24"/>
          <w:szCs w:val="24"/>
          <w:u w:val="single"/>
        </w:rPr>
      </w:pPr>
    </w:p>
    <w:p w14:paraId="314BD8D9" w14:textId="77777777" w:rsidR="00673D50" w:rsidRPr="000765A7" w:rsidRDefault="00673D50" w:rsidP="00673D50">
      <w:pPr>
        <w:spacing w:after="0"/>
        <w:ind w:firstLine="720"/>
        <w:rPr>
          <w:rFonts w:ascii="Times New Roman" w:hAnsi="Times New Roman"/>
          <w:sz w:val="24"/>
          <w:szCs w:val="24"/>
        </w:rPr>
      </w:pPr>
      <w:r w:rsidRPr="000765A7">
        <w:rPr>
          <w:rFonts w:ascii="Times New Roman" w:hAnsi="Times New Roman"/>
          <w:sz w:val="24"/>
          <w:szCs w:val="24"/>
        </w:rPr>
        <w:t xml:space="preserve">Each team Manager will nominate </w:t>
      </w:r>
      <w:r w:rsidR="00871BD2">
        <w:rPr>
          <w:rFonts w:ascii="Times New Roman" w:hAnsi="Times New Roman"/>
          <w:sz w:val="24"/>
          <w:szCs w:val="24"/>
        </w:rPr>
        <w:t xml:space="preserve">up to </w:t>
      </w:r>
      <w:r w:rsidRPr="000765A7">
        <w:rPr>
          <w:rFonts w:ascii="Times New Roman" w:hAnsi="Times New Roman"/>
          <w:sz w:val="24"/>
          <w:szCs w:val="24"/>
        </w:rPr>
        <w:t xml:space="preserve">5 players from their team to participate in the All-Star tryout. The process will be administered by the Division Director and the Tournament Director. The Tournament Director </w:t>
      </w:r>
      <w:r>
        <w:rPr>
          <w:rFonts w:ascii="Times New Roman" w:hAnsi="Times New Roman"/>
          <w:sz w:val="24"/>
          <w:szCs w:val="24"/>
        </w:rPr>
        <w:t xml:space="preserve">or Vice President for that division </w:t>
      </w:r>
      <w:r w:rsidRPr="000765A7">
        <w:rPr>
          <w:rFonts w:ascii="Times New Roman" w:hAnsi="Times New Roman"/>
          <w:sz w:val="24"/>
          <w:szCs w:val="24"/>
        </w:rPr>
        <w:t xml:space="preserve">shall be the representative Board member for the All-Star selection process. </w:t>
      </w:r>
      <w:r>
        <w:rPr>
          <w:rFonts w:ascii="Times New Roman" w:hAnsi="Times New Roman"/>
          <w:sz w:val="24"/>
          <w:szCs w:val="24"/>
        </w:rPr>
        <w:t xml:space="preserve"> </w:t>
      </w:r>
      <w:r w:rsidRPr="000765A7">
        <w:rPr>
          <w:rFonts w:ascii="Times New Roman" w:hAnsi="Times New Roman"/>
          <w:sz w:val="24"/>
          <w:szCs w:val="24"/>
        </w:rPr>
        <w:t>All issues and disputes will be discussed at the completion of the selection process and will be resolved before the All-Star draft process is concluded.</w:t>
      </w:r>
    </w:p>
    <w:p w14:paraId="45CAB973" w14:textId="77777777" w:rsidR="00673D50" w:rsidRDefault="00673D50" w:rsidP="00673D50">
      <w:pPr>
        <w:spacing w:after="0"/>
        <w:rPr>
          <w:rFonts w:ascii="Times New Roman" w:hAnsi="Times New Roman"/>
          <w:sz w:val="24"/>
          <w:szCs w:val="24"/>
        </w:rPr>
      </w:pPr>
    </w:p>
    <w:p w14:paraId="0D394899" w14:textId="77777777" w:rsidR="00673D50" w:rsidRDefault="00673D50" w:rsidP="00673D50">
      <w:pPr>
        <w:spacing w:after="0"/>
        <w:ind w:firstLine="720"/>
        <w:rPr>
          <w:rFonts w:ascii="Times New Roman" w:hAnsi="Times New Roman"/>
          <w:sz w:val="24"/>
          <w:szCs w:val="24"/>
        </w:rPr>
      </w:pPr>
      <w:r w:rsidRPr="000765A7">
        <w:rPr>
          <w:rFonts w:ascii="Times New Roman" w:hAnsi="Times New Roman"/>
          <w:sz w:val="24"/>
          <w:szCs w:val="24"/>
        </w:rPr>
        <w:t>The selection process will occur in a tryout and draft format where all managers will be invited. In the event a manager cannot attend, that manager can be represented by the team’s roster coach. All players nom</w:t>
      </w:r>
      <w:r>
        <w:rPr>
          <w:rFonts w:ascii="Times New Roman" w:hAnsi="Times New Roman"/>
          <w:sz w:val="24"/>
          <w:szCs w:val="24"/>
        </w:rPr>
        <w:t>inated must attend a tryout</w:t>
      </w:r>
      <w:r w:rsidRPr="000765A7">
        <w:rPr>
          <w:rFonts w:ascii="Times New Roman" w:hAnsi="Times New Roman"/>
          <w:sz w:val="24"/>
          <w:szCs w:val="24"/>
        </w:rPr>
        <w:t xml:space="preserve"> prior to the draft.  Prior to tryouts,</w:t>
      </w:r>
      <w:r>
        <w:rPr>
          <w:rFonts w:ascii="Times New Roman" w:hAnsi="Times New Roman"/>
          <w:sz w:val="24"/>
          <w:szCs w:val="24"/>
        </w:rPr>
        <w:t xml:space="preserve"> coaches must ensure the</w:t>
      </w:r>
      <w:r w:rsidRPr="000765A7">
        <w:rPr>
          <w:rFonts w:ascii="Times New Roman" w:hAnsi="Times New Roman"/>
          <w:sz w:val="24"/>
          <w:szCs w:val="24"/>
        </w:rPr>
        <w:t xml:space="preserve"> nominated players </w:t>
      </w:r>
      <w:r>
        <w:rPr>
          <w:rFonts w:ascii="Times New Roman" w:hAnsi="Times New Roman"/>
          <w:sz w:val="24"/>
          <w:szCs w:val="24"/>
        </w:rPr>
        <w:t>will be present throughout the entire All-Star season</w:t>
      </w:r>
      <w:r w:rsidRPr="000765A7">
        <w:rPr>
          <w:rFonts w:ascii="Times New Roman" w:hAnsi="Times New Roman"/>
          <w:sz w:val="24"/>
          <w:szCs w:val="24"/>
        </w:rPr>
        <w:t>.</w:t>
      </w:r>
    </w:p>
    <w:p w14:paraId="69A2C48F" w14:textId="77777777" w:rsidR="00673D50" w:rsidRPr="000765A7" w:rsidRDefault="00673D50" w:rsidP="00673D50">
      <w:pPr>
        <w:spacing w:after="0"/>
        <w:rPr>
          <w:rFonts w:ascii="Times New Roman" w:hAnsi="Times New Roman"/>
          <w:b/>
          <w:sz w:val="24"/>
          <w:szCs w:val="24"/>
        </w:rPr>
      </w:pPr>
    </w:p>
    <w:p w14:paraId="245B9DE2" w14:textId="77777777" w:rsidR="00477234" w:rsidRPr="000765A7" w:rsidRDefault="00477234" w:rsidP="00477234">
      <w:pPr>
        <w:spacing w:after="0"/>
        <w:jc w:val="center"/>
        <w:rPr>
          <w:rFonts w:ascii="Times New Roman" w:hAnsi="Times New Roman"/>
          <w:b/>
          <w:sz w:val="24"/>
          <w:szCs w:val="24"/>
          <w:u w:val="single"/>
        </w:rPr>
      </w:pPr>
      <w:r w:rsidRPr="000765A7">
        <w:rPr>
          <w:rFonts w:ascii="Times New Roman" w:hAnsi="Times New Roman"/>
          <w:b/>
          <w:sz w:val="24"/>
          <w:szCs w:val="24"/>
          <w:u w:val="single"/>
        </w:rPr>
        <w:t>ALL STAR MANAGER SELECTION:</w:t>
      </w:r>
    </w:p>
    <w:p w14:paraId="69C4AB36" w14:textId="77777777" w:rsidR="00477234" w:rsidRDefault="00477234" w:rsidP="00477234">
      <w:pPr>
        <w:pStyle w:val="ListParagraph"/>
        <w:spacing w:after="0"/>
        <w:rPr>
          <w:rFonts w:ascii="Times New Roman" w:hAnsi="Times New Roman"/>
          <w:sz w:val="24"/>
          <w:szCs w:val="24"/>
        </w:rPr>
      </w:pPr>
    </w:p>
    <w:p w14:paraId="38E914BA" w14:textId="6088A5ED" w:rsidR="00477234" w:rsidRDefault="00477234" w:rsidP="0053779F">
      <w:pPr>
        <w:pStyle w:val="ListParagraph"/>
        <w:numPr>
          <w:ilvl w:val="0"/>
          <w:numId w:val="7"/>
        </w:numPr>
        <w:spacing w:after="0"/>
        <w:rPr>
          <w:rFonts w:ascii="Times New Roman" w:hAnsi="Times New Roman"/>
          <w:sz w:val="24"/>
          <w:szCs w:val="24"/>
        </w:rPr>
      </w:pPr>
      <w:r w:rsidRPr="00477234">
        <w:rPr>
          <w:rFonts w:ascii="Times New Roman" w:hAnsi="Times New Roman"/>
          <w:sz w:val="24"/>
          <w:szCs w:val="24"/>
        </w:rPr>
        <w:t>All Star Managers will be nominated at the same time as player nominations</w:t>
      </w:r>
      <w:r>
        <w:rPr>
          <w:rFonts w:ascii="Times New Roman" w:hAnsi="Times New Roman"/>
          <w:sz w:val="24"/>
          <w:szCs w:val="24"/>
        </w:rPr>
        <w:t xml:space="preserve">: </w:t>
      </w:r>
      <w:r w:rsidR="00B4343D">
        <w:rPr>
          <w:rFonts w:ascii="Times New Roman" w:hAnsi="Times New Roman"/>
          <w:b/>
          <w:sz w:val="24"/>
          <w:szCs w:val="24"/>
          <w:u w:val="single"/>
        </w:rPr>
        <w:t>5 May</w:t>
      </w:r>
    </w:p>
    <w:p w14:paraId="60CD02CD" w14:textId="77777777" w:rsidR="00477234" w:rsidRDefault="00477234" w:rsidP="0053779F">
      <w:pPr>
        <w:pStyle w:val="ListParagraph"/>
        <w:numPr>
          <w:ilvl w:val="0"/>
          <w:numId w:val="7"/>
        </w:numPr>
        <w:spacing w:after="0"/>
        <w:rPr>
          <w:rFonts w:ascii="Times New Roman" w:hAnsi="Times New Roman"/>
          <w:sz w:val="24"/>
          <w:szCs w:val="24"/>
        </w:rPr>
      </w:pPr>
      <w:r>
        <w:rPr>
          <w:rFonts w:ascii="Times New Roman" w:hAnsi="Times New Roman"/>
          <w:sz w:val="24"/>
          <w:szCs w:val="24"/>
        </w:rPr>
        <w:t>Eligibility: Must be registered as coaches on Blue Sombrero as the Head Coach, Coach of Record and/or the Assistant Coach of a team in that respective division they are nominated for.</w:t>
      </w:r>
    </w:p>
    <w:p w14:paraId="33F16D82" w14:textId="77777777" w:rsidR="00477234" w:rsidRPr="00477234" w:rsidRDefault="00477234" w:rsidP="0053779F">
      <w:pPr>
        <w:pStyle w:val="ListParagraph"/>
        <w:numPr>
          <w:ilvl w:val="0"/>
          <w:numId w:val="7"/>
        </w:numPr>
        <w:spacing w:after="0"/>
        <w:rPr>
          <w:rFonts w:ascii="Times New Roman" w:hAnsi="Times New Roman"/>
          <w:sz w:val="24"/>
          <w:szCs w:val="24"/>
        </w:rPr>
      </w:pPr>
      <w:r w:rsidRPr="00477234">
        <w:rPr>
          <w:rFonts w:ascii="Times New Roman" w:hAnsi="Times New Roman"/>
          <w:sz w:val="24"/>
          <w:szCs w:val="24"/>
        </w:rPr>
        <w:t>Team Manager (Head Coach) will be voted using blind ballot following the 10</w:t>
      </w:r>
      <w:r w:rsidRPr="00477234">
        <w:rPr>
          <w:rFonts w:ascii="Times New Roman" w:hAnsi="Times New Roman"/>
          <w:sz w:val="24"/>
          <w:szCs w:val="24"/>
          <w:vertAlign w:val="superscript"/>
        </w:rPr>
        <w:t>th</w:t>
      </w:r>
      <w:r w:rsidRPr="00477234">
        <w:rPr>
          <w:rFonts w:ascii="Times New Roman" w:hAnsi="Times New Roman"/>
          <w:sz w:val="24"/>
          <w:szCs w:val="24"/>
        </w:rPr>
        <w:t xml:space="preserve"> All-Star player selection (All-Star Red, All-Star Blue, and All-Star State).</w:t>
      </w:r>
    </w:p>
    <w:p w14:paraId="5002D171" w14:textId="77777777" w:rsidR="00477234" w:rsidRPr="00477234"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Team Manager (Head Coach) will select the appropriate Assistant Coaches / Managers per Pony Rules following the completion player selection</w:t>
      </w:r>
      <w:r>
        <w:rPr>
          <w:rFonts w:ascii="Times New Roman" w:hAnsi="Times New Roman"/>
          <w:sz w:val="24"/>
          <w:szCs w:val="24"/>
        </w:rPr>
        <w:t>.</w:t>
      </w:r>
    </w:p>
    <w:p w14:paraId="1729C541" w14:textId="77777777" w:rsidR="00477234" w:rsidRPr="000765A7"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 xml:space="preserve">Eligible Voting members will consist of specific Division Team Managers, Coaches registered in Blue </w:t>
      </w:r>
      <w:proofErr w:type="spellStart"/>
      <w:r w:rsidRPr="000765A7">
        <w:rPr>
          <w:rFonts w:ascii="Times New Roman" w:hAnsi="Times New Roman"/>
          <w:sz w:val="24"/>
          <w:szCs w:val="24"/>
        </w:rPr>
        <w:t>Sombero</w:t>
      </w:r>
      <w:proofErr w:type="spellEnd"/>
      <w:r w:rsidRPr="000765A7">
        <w:rPr>
          <w:rFonts w:ascii="Times New Roman" w:hAnsi="Times New Roman"/>
          <w:sz w:val="24"/>
          <w:szCs w:val="24"/>
        </w:rPr>
        <w:t>, Division Director and Executive Board Member Present only.</w:t>
      </w:r>
    </w:p>
    <w:p w14:paraId="388102FD" w14:textId="77777777" w:rsidR="00477234" w:rsidRPr="000765A7"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The 11</w:t>
      </w:r>
      <w:r w:rsidRPr="000765A7">
        <w:rPr>
          <w:rFonts w:ascii="Times New Roman" w:hAnsi="Times New Roman"/>
          <w:sz w:val="24"/>
          <w:szCs w:val="24"/>
          <w:vertAlign w:val="superscript"/>
        </w:rPr>
        <w:t>th</w:t>
      </w:r>
      <w:r w:rsidRPr="000765A7">
        <w:rPr>
          <w:rFonts w:ascii="Times New Roman" w:hAnsi="Times New Roman"/>
          <w:sz w:val="24"/>
          <w:szCs w:val="24"/>
        </w:rPr>
        <w:t xml:space="preserve"> and 12</w:t>
      </w:r>
      <w:r w:rsidRPr="000765A7">
        <w:rPr>
          <w:rFonts w:ascii="Times New Roman" w:hAnsi="Times New Roman"/>
          <w:sz w:val="24"/>
          <w:szCs w:val="24"/>
          <w:vertAlign w:val="superscript"/>
        </w:rPr>
        <w:t>th</w:t>
      </w:r>
      <w:r w:rsidRPr="000765A7">
        <w:rPr>
          <w:rFonts w:ascii="Times New Roman" w:hAnsi="Times New Roman"/>
          <w:sz w:val="24"/>
          <w:szCs w:val="24"/>
        </w:rPr>
        <w:t xml:space="preserve"> player selection for each team will be selected by the nominated All-Star Manager (Head Coach) nominated.</w:t>
      </w:r>
    </w:p>
    <w:p w14:paraId="485C7C7A" w14:textId="77777777" w:rsidR="00477234" w:rsidRPr="000765A7"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GNBL Board of Directors shall have final approval of All-Star Managers.</w:t>
      </w:r>
    </w:p>
    <w:p w14:paraId="1F20229F" w14:textId="77777777" w:rsidR="00477234" w:rsidRPr="000765A7"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Manager may decline to serve as of an All-Star Team.</w:t>
      </w:r>
    </w:p>
    <w:p w14:paraId="2EDD007C" w14:textId="77777777" w:rsidR="00477234" w:rsidRPr="000765A7"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Division Director and either 1</w:t>
      </w:r>
      <w:r w:rsidRPr="000765A7">
        <w:rPr>
          <w:rFonts w:ascii="Times New Roman" w:hAnsi="Times New Roman"/>
          <w:sz w:val="24"/>
          <w:szCs w:val="24"/>
          <w:vertAlign w:val="superscript"/>
        </w:rPr>
        <w:t>st</w:t>
      </w:r>
      <w:r w:rsidRPr="000765A7">
        <w:rPr>
          <w:rFonts w:ascii="Times New Roman" w:hAnsi="Times New Roman"/>
          <w:sz w:val="24"/>
          <w:szCs w:val="24"/>
        </w:rPr>
        <w:t xml:space="preserve"> VP or 2</w:t>
      </w:r>
      <w:r w:rsidRPr="000765A7">
        <w:rPr>
          <w:rFonts w:ascii="Times New Roman" w:hAnsi="Times New Roman"/>
          <w:sz w:val="24"/>
          <w:szCs w:val="24"/>
          <w:vertAlign w:val="superscript"/>
        </w:rPr>
        <w:t>nd</w:t>
      </w:r>
      <w:r w:rsidRPr="000765A7">
        <w:rPr>
          <w:rFonts w:ascii="Times New Roman" w:hAnsi="Times New Roman"/>
          <w:sz w:val="24"/>
          <w:szCs w:val="24"/>
        </w:rPr>
        <w:t xml:space="preserve"> VP shall be present during All-Star Manager and player selection process. </w:t>
      </w:r>
    </w:p>
    <w:p w14:paraId="6F685CE7" w14:textId="77777777" w:rsidR="00477234" w:rsidRPr="000765A7"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If Division Director is not available, Tournament Director, President, 1</w:t>
      </w:r>
      <w:r w:rsidRPr="000765A7">
        <w:rPr>
          <w:rFonts w:ascii="Times New Roman" w:hAnsi="Times New Roman"/>
          <w:sz w:val="24"/>
          <w:szCs w:val="24"/>
          <w:vertAlign w:val="superscript"/>
        </w:rPr>
        <w:t>st</w:t>
      </w:r>
      <w:r w:rsidRPr="000765A7">
        <w:rPr>
          <w:rFonts w:ascii="Times New Roman" w:hAnsi="Times New Roman"/>
          <w:sz w:val="24"/>
          <w:szCs w:val="24"/>
        </w:rPr>
        <w:t xml:space="preserve"> VP, 2</w:t>
      </w:r>
      <w:r w:rsidRPr="000765A7">
        <w:rPr>
          <w:rFonts w:ascii="Times New Roman" w:hAnsi="Times New Roman"/>
          <w:sz w:val="24"/>
          <w:szCs w:val="24"/>
          <w:vertAlign w:val="superscript"/>
        </w:rPr>
        <w:t>nd</w:t>
      </w:r>
      <w:r w:rsidRPr="000765A7">
        <w:rPr>
          <w:rFonts w:ascii="Times New Roman" w:hAnsi="Times New Roman"/>
          <w:sz w:val="24"/>
          <w:szCs w:val="24"/>
        </w:rPr>
        <w:t xml:space="preserve"> VP, Secretary, or Treasure may fill in.</w:t>
      </w:r>
    </w:p>
    <w:p w14:paraId="11C0EB2E" w14:textId="77777777" w:rsidR="00477234" w:rsidRPr="000765A7"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 xml:space="preserve">Each Division Manager (Head Coach) present will have 1 (one) vote.  No email votes will be accepted. </w:t>
      </w:r>
    </w:p>
    <w:p w14:paraId="310AEE7F" w14:textId="77777777" w:rsidR="00477234" w:rsidRPr="000765A7"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 xml:space="preserve">If there are two coaches from the same team at the All-Star voting, they are only allowed one voting ballot. </w:t>
      </w:r>
    </w:p>
    <w:p w14:paraId="0B6C4D1D" w14:textId="77777777" w:rsidR="00477234" w:rsidRPr="000765A7" w:rsidRDefault="00477234" w:rsidP="00477234">
      <w:pPr>
        <w:pStyle w:val="ListParagraph"/>
        <w:numPr>
          <w:ilvl w:val="0"/>
          <w:numId w:val="7"/>
        </w:numPr>
        <w:spacing w:after="0"/>
        <w:rPr>
          <w:rFonts w:ascii="Times New Roman" w:hAnsi="Times New Roman"/>
          <w:sz w:val="24"/>
          <w:szCs w:val="24"/>
        </w:rPr>
      </w:pPr>
      <w:r w:rsidRPr="000765A7">
        <w:rPr>
          <w:rFonts w:ascii="Times New Roman" w:hAnsi="Times New Roman"/>
          <w:sz w:val="24"/>
          <w:szCs w:val="24"/>
        </w:rPr>
        <w:t xml:space="preserve">The candidate with the most votes shall be selected as Manager.  In the event of a tie the following shall apply: </w:t>
      </w:r>
    </w:p>
    <w:p w14:paraId="54D7163E" w14:textId="77777777" w:rsidR="00477234" w:rsidRPr="000765A7" w:rsidRDefault="00477234" w:rsidP="00477234">
      <w:pPr>
        <w:pStyle w:val="ListParagraph"/>
        <w:numPr>
          <w:ilvl w:val="1"/>
          <w:numId w:val="7"/>
        </w:numPr>
        <w:spacing w:after="0"/>
        <w:rPr>
          <w:rFonts w:ascii="Times New Roman" w:hAnsi="Times New Roman"/>
          <w:sz w:val="24"/>
          <w:szCs w:val="24"/>
        </w:rPr>
      </w:pPr>
      <w:r w:rsidRPr="000765A7">
        <w:rPr>
          <w:rFonts w:ascii="Times New Roman" w:hAnsi="Times New Roman"/>
          <w:b/>
          <w:sz w:val="24"/>
          <w:szCs w:val="24"/>
          <w:u w:val="single"/>
        </w:rPr>
        <w:t xml:space="preserve">First Tie Breaker: </w:t>
      </w:r>
      <w:r w:rsidRPr="000765A7">
        <w:rPr>
          <w:rFonts w:ascii="Times New Roman" w:hAnsi="Times New Roman"/>
          <w:sz w:val="24"/>
          <w:szCs w:val="24"/>
        </w:rPr>
        <w:t xml:space="preserve">Allow each interested manager to present their qualifications as to why they are the best choice and have a second vote. </w:t>
      </w:r>
    </w:p>
    <w:p w14:paraId="5A7D3804" w14:textId="77777777" w:rsidR="00477234" w:rsidRPr="000765A7" w:rsidRDefault="00477234" w:rsidP="00477234">
      <w:pPr>
        <w:pStyle w:val="ListParagraph"/>
        <w:numPr>
          <w:ilvl w:val="1"/>
          <w:numId w:val="7"/>
        </w:numPr>
        <w:spacing w:after="0"/>
        <w:rPr>
          <w:rFonts w:ascii="Times New Roman" w:hAnsi="Times New Roman"/>
          <w:sz w:val="24"/>
          <w:szCs w:val="24"/>
        </w:rPr>
      </w:pPr>
      <w:r w:rsidRPr="000765A7">
        <w:rPr>
          <w:rFonts w:ascii="Times New Roman" w:hAnsi="Times New Roman"/>
          <w:b/>
          <w:sz w:val="24"/>
          <w:szCs w:val="24"/>
          <w:u w:val="single"/>
        </w:rPr>
        <w:t>Second Tie Breaker:</w:t>
      </w:r>
      <w:r w:rsidRPr="000765A7">
        <w:rPr>
          <w:rFonts w:ascii="Times New Roman" w:hAnsi="Times New Roman"/>
          <w:sz w:val="24"/>
          <w:szCs w:val="24"/>
        </w:rPr>
        <w:t xml:space="preserve"> Manager will be decided by a coin flip administered by the attending board representatives.</w:t>
      </w:r>
    </w:p>
    <w:p w14:paraId="10DAD616" w14:textId="77777777" w:rsidR="00477234" w:rsidRDefault="00477234" w:rsidP="00673D50">
      <w:pPr>
        <w:spacing w:after="0"/>
        <w:rPr>
          <w:rFonts w:ascii="Times New Roman" w:hAnsi="Times New Roman"/>
          <w:sz w:val="24"/>
          <w:szCs w:val="24"/>
        </w:rPr>
      </w:pPr>
    </w:p>
    <w:p w14:paraId="3653BB4C" w14:textId="77777777" w:rsidR="00673D50" w:rsidRPr="00673D50" w:rsidRDefault="00673D50" w:rsidP="00673D50">
      <w:pPr>
        <w:spacing w:after="0"/>
        <w:rPr>
          <w:rFonts w:ascii="Times New Roman" w:hAnsi="Times New Roman"/>
          <w:sz w:val="24"/>
          <w:szCs w:val="24"/>
        </w:rPr>
      </w:pPr>
    </w:p>
    <w:p w14:paraId="45451A04" w14:textId="77777777" w:rsidR="00477234" w:rsidRPr="000765A7" w:rsidRDefault="00477234" w:rsidP="00477234">
      <w:pPr>
        <w:spacing w:after="0"/>
        <w:jc w:val="center"/>
        <w:rPr>
          <w:rFonts w:ascii="Times New Roman" w:hAnsi="Times New Roman"/>
          <w:b/>
          <w:sz w:val="24"/>
          <w:szCs w:val="24"/>
          <w:u w:val="single"/>
        </w:rPr>
      </w:pPr>
      <w:r w:rsidRPr="000765A7">
        <w:rPr>
          <w:rFonts w:ascii="Times New Roman" w:hAnsi="Times New Roman"/>
          <w:b/>
          <w:sz w:val="24"/>
          <w:szCs w:val="24"/>
          <w:u w:val="single"/>
        </w:rPr>
        <w:lastRenderedPageBreak/>
        <w:t>ALL-STAR PLAYER SELECTION:</w:t>
      </w:r>
    </w:p>
    <w:p w14:paraId="0703E944" w14:textId="77777777" w:rsidR="00477234" w:rsidRPr="000765A7" w:rsidRDefault="00477234" w:rsidP="00477234">
      <w:pPr>
        <w:spacing w:after="0"/>
        <w:rPr>
          <w:rFonts w:ascii="Times New Roman" w:hAnsi="Times New Roman"/>
          <w:sz w:val="24"/>
          <w:szCs w:val="24"/>
        </w:rPr>
      </w:pPr>
    </w:p>
    <w:p w14:paraId="3C189910" w14:textId="77777777" w:rsidR="00673D50" w:rsidRDefault="00673D50" w:rsidP="00477234">
      <w:pPr>
        <w:spacing w:after="0"/>
        <w:rPr>
          <w:rFonts w:ascii="Times New Roman" w:hAnsi="Times New Roman"/>
          <w:sz w:val="24"/>
          <w:szCs w:val="24"/>
        </w:rPr>
      </w:pPr>
      <w:r>
        <w:rPr>
          <w:rFonts w:ascii="Times New Roman" w:hAnsi="Times New Roman"/>
          <w:b/>
          <w:sz w:val="24"/>
          <w:szCs w:val="24"/>
        </w:rPr>
        <w:t xml:space="preserve">Total Number of players per team: </w:t>
      </w:r>
    </w:p>
    <w:p w14:paraId="16B4DFF8" w14:textId="77777777" w:rsidR="00673D50" w:rsidRDefault="00673D50" w:rsidP="00673D50">
      <w:pPr>
        <w:pStyle w:val="ListParagraph"/>
        <w:numPr>
          <w:ilvl w:val="0"/>
          <w:numId w:val="9"/>
        </w:numPr>
        <w:spacing w:after="0"/>
        <w:rPr>
          <w:rFonts w:ascii="Times New Roman" w:hAnsi="Times New Roman"/>
          <w:sz w:val="24"/>
          <w:szCs w:val="24"/>
        </w:rPr>
      </w:pPr>
      <w:r>
        <w:rPr>
          <w:rFonts w:ascii="Times New Roman" w:hAnsi="Times New Roman"/>
          <w:sz w:val="24"/>
          <w:szCs w:val="24"/>
        </w:rPr>
        <w:t>Minimum: 12</w:t>
      </w:r>
    </w:p>
    <w:p w14:paraId="3400E8D0" w14:textId="77777777" w:rsidR="00673D50" w:rsidRPr="00673D50" w:rsidRDefault="00673D50" w:rsidP="00673D50">
      <w:pPr>
        <w:pStyle w:val="ListParagraph"/>
        <w:numPr>
          <w:ilvl w:val="0"/>
          <w:numId w:val="9"/>
        </w:numPr>
        <w:spacing w:after="0"/>
        <w:rPr>
          <w:rFonts w:ascii="Times New Roman" w:hAnsi="Times New Roman"/>
          <w:sz w:val="24"/>
          <w:szCs w:val="24"/>
        </w:rPr>
      </w:pPr>
      <w:r>
        <w:rPr>
          <w:rFonts w:ascii="Times New Roman" w:hAnsi="Times New Roman"/>
          <w:sz w:val="24"/>
          <w:szCs w:val="24"/>
        </w:rPr>
        <w:t>Maximum: 14</w:t>
      </w:r>
    </w:p>
    <w:p w14:paraId="21F0447D" w14:textId="77777777" w:rsidR="00673D50" w:rsidRDefault="00673D50" w:rsidP="00477234">
      <w:pPr>
        <w:spacing w:after="0"/>
        <w:rPr>
          <w:rFonts w:ascii="Times New Roman" w:hAnsi="Times New Roman"/>
          <w:b/>
          <w:sz w:val="24"/>
          <w:szCs w:val="24"/>
        </w:rPr>
      </w:pPr>
    </w:p>
    <w:p w14:paraId="1980297B" w14:textId="77777777" w:rsidR="00477234" w:rsidRPr="000765A7" w:rsidRDefault="00477234" w:rsidP="00477234">
      <w:pPr>
        <w:spacing w:after="0"/>
        <w:rPr>
          <w:rFonts w:ascii="Times New Roman" w:hAnsi="Times New Roman"/>
          <w:b/>
          <w:sz w:val="24"/>
          <w:szCs w:val="24"/>
        </w:rPr>
      </w:pPr>
      <w:r w:rsidRPr="000765A7">
        <w:rPr>
          <w:rFonts w:ascii="Times New Roman" w:hAnsi="Times New Roman"/>
          <w:b/>
          <w:sz w:val="24"/>
          <w:szCs w:val="24"/>
        </w:rPr>
        <w:t>ROUND 1 - SELECTION OF 5 PLAYERS (EXCEPT PINTO LEAGUE)</w:t>
      </w:r>
    </w:p>
    <w:p w14:paraId="64C424C1" w14:textId="77777777" w:rsidR="00477234" w:rsidRPr="000765A7" w:rsidRDefault="00477234" w:rsidP="00477234">
      <w:pPr>
        <w:spacing w:after="0"/>
        <w:ind w:firstLine="720"/>
        <w:rPr>
          <w:rFonts w:ascii="Times New Roman" w:hAnsi="Times New Roman"/>
          <w:sz w:val="24"/>
          <w:szCs w:val="24"/>
        </w:rPr>
      </w:pPr>
      <w:r w:rsidRPr="000765A7">
        <w:rPr>
          <w:rFonts w:ascii="Times New Roman" w:hAnsi="Times New Roman"/>
          <w:sz w:val="24"/>
          <w:szCs w:val="24"/>
        </w:rPr>
        <w:t>Prior to the selection process the managers will list players who they believe should be considered for All-Star selection.  No names can be eliminated from the list. Each member will by secret ballot list their top 5 players in rank from top to bottom.  A point system will be used for each manager’s selection: 1st = 5 points, 2nd = 4 points, 3rd = 3, 4th = 2, 5th = 1. The top 5 vote getters will be selected to the All-Star team.</w:t>
      </w:r>
    </w:p>
    <w:p w14:paraId="53C2EE7B" w14:textId="77777777" w:rsidR="00477234" w:rsidRPr="000765A7" w:rsidRDefault="00477234" w:rsidP="00477234">
      <w:pPr>
        <w:spacing w:after="0"/>
        <w:rPr>
          <w:rFonts w:ascii="Times New Roman" w:hAnsi="Times New Roman"/>
          <w:sz w:val="24"/>
          <w:szCs w:val="24"/>
        </w:rPr>
      </w:pPr>
    </w:p>
    <w:p w14:paraId="7843D3E0" w14:textId="77777777" w:rsidR="00477234" w:rsidRPr="000765A7" w:rsidRDefault="00477234" w:rsidP="00477234">
      <w:pPr>
        <w:spacing w:after="0"/>
        <w:rPr>
          <w:rFonts w:ascii="Times New Roman" w:hAnsi="Times New Roman"/>
          <w:b/>
          <w:sz w:val="24"/>
          <w:szCs w:val="24"/>
        </w:rPr>
      </w:pPr>
      <w:r w:rsidRPr="000765A7">
        <w:rPr>
          <w:rFonts w:ascii="Times New Roman" w:hAnsi="Times New Roman"/>
          <w:b/>
          <w:sz w:val="24"/>
          <w:szCs w:val="24"/>
        </w:rPr>
        <w:t>ROUND 2 - SELECTION OF 5 PLAYERS:</w:t>
      </w:r>
    </w:p>
    <w:p w14:paraId="5D24277E" w14:textId="77777777" w:rsidR="00477234" w:rsidRPr="000765A7" w:rsidRDefault="00477234" w:rsidP="00477234">
      <w:pPr>
        <w:spacing w:after="0"/>
        <w:ind w:firstLine="720"/>
        <w:rPr>
          <w:rFonts w:ascii="Times New Roman" w:hAnsi="Times New Roman"/>
          <w:sz w:val="24"/>
          <w:szCs w:val="24"/>
        </w:rPr>
      </w:pPr>
      <w:r w:rsidRPr="000765A7">
        <w:rPr>
          <w:rFonts w:ascii="Times New Roman" w:hAnsi="Times New Roman"/>
          <w:sz w:val="24"/>
          <w:szCs w:val="24"/>
        </w:rPr>
        <w:t>The same process above will be utilized to include all remaining players from player selection 6 – 10</w:t>
      </w:r>
      <w:r w:rsidRPr="000765A7">
        <w:rPr>
          <w:rFonts w:ascii="Times New Roman" w:hAnsi="Times New Roman"/>
          <w:sz w:val="24"/>
          <w:szCs w:val="24"/>
          <w:vertAlign w:val="superscript"/>
        </w:rPr>
        <w:t>th</w:t>
      </w:r>
      <w:r w:rsidRPr="000765A7">
        <w:rPr>
          <w:rFonts w:ascii="Times New Roman" w:hAnsi="Times New Roman"/>
          <w:sz w:val="24"/>
          <w:szCs w:val="24"/>
        </w:rPr>
        <w:t xml:space="preserve"> player selections. Immediately following the 10</w:t>
      </w:r>
      <w:r w:rsidRPr="000765A7">
        <w:rPr>
          <w:rFonts w:ascii="Times New Roman" w:hAnsi="Times New Roman"/>
          <w:sz w:val="24"/>
          <w:szCs w:val="24"/>
          <w:vertAlign w:val="superscript"/>
        </w:rPr>
        <w:t>th</w:t>
      </w:r>
      <w:r w:rsidRPr="000765A7">
        <w:rPr>
          <w:rFonts w:ascii="Times New Roman" w:hAnsi="Times New Roman"/>
          <w:sz w:val="24"/>
          <w:szCs w:val="24"/>
        </w:rPr>
        <w:t xml:space="preserve"> player selection, the Team Manager / Head Coach will be selected. Once the team Manager / Head Coach has been selected, they will select the remaining two player selections. Players not selected in the first round are eligible for Round 2. For the Pinto teams all players other than the All-Star Manager’s choices shall be selected using Round 2 process.</w:t>
      </w:r>
    </w:p>
    <w:p w14:paraId="4F0BF500" w14:textId="77777777" w:rsidR="00477234" w:rsidRPr="000765A7" w:rsidRDefault="00477234" w:rsidP="00477234">
      <w:pPr>
        <w:pStyle w:val="ListParagraph"/>
        <w:numPr>
          <w:ilvl w:val="0"/>
          <w:numId w:val="8"/>
        </w:numPr>
        <w:spacing w:after="0"/>
        <w:ind w:left="720"/>
        <w:rPr>
          <w:rFonts w:ascii="Times New Roman" w:hAnsi="Times New Roman"/>
          <w:sz w:val="24"/>
          <w:szCs w:val="24"/>
        </w:rPr>
      </w:pPr>
      <w:r w:rsidRPr="000765A7">
        <w:rPr>
          <w:rFonts w:ascii="Times New Roman" w:hAnsi="Times New Roman"/>
          <w:sz w:val="24"/>
          <w:szCs w:val="24"/>
          <w:u w:val="single"/>
        </w:rPr>
        <w:t>First Tie Breaker:</w:t>
      </w:r>
      <w:r w:rsidRPr="000765A7">
        <w:rPr>
          <w:rFonts w:ascii="Times New Roman" w:hAnsi="Times New Roman"/>
          <w:sz w:val="24"/>
          <w:szCs w:val="24"/>
        </w:rPr>
        <w:t xml:space="preserve"> Tiebreaker shall be a discussion of each candidate and another vote will be taken among those that were tied. The top vote getter among those tied will be selected to the All-Star team. This process will be duplicated until the top 5 spot are selected or until a deadlock in which case the second tie breaker will be used. </w:t>
      </w:r>
    </w:p>
    <w:p w14:paraId="18C2CDE1" w14:textId="77777777" w:rsidR="00477234" w:rsidRPr="000765A7" w:rsidRDefault="00477234" w:rsidP="00FA0D34">
      <w:pPr>
        <w:pStyle w:val="ListParagraph"/>
        <w:numPr>
          <w:ilvl w:val="0"/>
          <w:numId w:val="8"/>
        </w:numPr>
        <w:tabs>
          <w:tab w:val="left" w:pos="720"/>
        </w:tabs>
        <w:spacing w:after="0"/>
        <w:ind w:left="720"/>
        <w:rPr>
          <w:rFonts w:ascii="Times New Roman" w:hAnsi="Times New Roman"/>
          <w:sz w:val="24"/>
          <w:szCs w:val="24"/>
        </w:rPr>
      </w:pPr>
      <w:r w:rsidRPr="000765A7">
        <w:rPr>
          <w:rFonts w:ascii="Times New Roman" w:hAnsi="Times New Roman"/>
          <w:sz w:val="24"/>
          <w:szCs w:val="24"/>
          <w:u w:val="single"/>
        </w:rPr>
        <w:t>Second Tie Breaker:</w:t>
      </w:r>
      <w:r w:rsidRPr="000765A7">
        <w:rPr>
          <w:rFonts w:ascii="Times New Roman" w:hAnsi="Times New Roman"/>
          <w:sz w:val="24"/>
          <w:szCs w:val="24"/>
        </w:rPr>
        <w:t xml:space="preserve"> All-Star Manager’s selection. </w:t>
      </w:r>
    </w:p>
    <w:p w14:paraId="0460F228" w14:textId="77777777" w:rsidR="00477234" w:rsidRDefault="00477234" w:rsidP="00477234">
      <w:pPr>
        <w:spacing w:after="0"/>
        <w:rPr>
          <w:rFonts w:ascii="Times New Roman" w:hAnsi="Times New Roman"/>
          <w:sz w:val="24"/>
          <w:szCs w:val="24"/>
        </w:rPr>
      </w:pPr>
    </w:p>
    <w:p w14:paraId="16368B9A" w14:textId="77777777" w:rsidR="00477234" w:rsidRPr="000765A7" w:rsidRDefault="00477234" w:rsidP="00477234">
      <w:pPr>
        <w:spacing w:after="0"/>
        <w:rPr>
          <w:rFonts w:ascii="Times New Roman" w:hAnsi="Times New Roman"/>
          <w:b/>
          <w:sz w:val="24"/>
          <w:szCs w:val="24"/>
        </w:rPr>
      </w:pPr>
      <w:r w:rsidRPr="000765A7">
        <w:rPr>
          <w:rFonts w:ascii="Times New Roman" w:hAnsi="Times New Roman"/>
          <w:b/>
          <w:sz w:val="24"/>
          <w:szCs w:val="24"/>
        </w:rPr>
        <w:t>ROUND 3 - SELECTION OF FINAL PLAYERS (2</w:t>
      </w:r>
      <w:r w:rsidR="00673D50">
        <w:rPr>
          <w:rFonts w:ascii="Times New Roman" w:hAnsi="Times New Roman"/>
          <w:b/>
          <w:sz w:val="24"/>
          <w:szCs w:val="24"/>
        </w:rPr>
        <w:t>-4</w:t>
      </w:r>
      <w:r w:rsidRPr="000765A7">
        <w:rPr>
          <w:rFonts w:ascii="Times New Roman" w:hAnsi="Times New Roman"/>
          <w:b/>
          <w:sz w:val="24"/>
          <w:szCs w:val="24"/>
        </w:rPr>
        <w:t xml:space="preserve"> SELECTIONS) </w:t>
      </w:r>
    </w:p>
    <w:p w14:paraId="459646B9" w14:textId="77777777" w:rsidR="00673D50" w:rsidRDefault="00477234" w:rsidP="00477234">
      <w:pPr>
        <w:spacing w:after="0"/>
        <w:ind w:firstLine="720"/>
        <w:rPr>
          <w:rFonts w:ascii="Times New Roman" w:hAnsi="Times New Roman"/>
          <w:sz w:val="24"/>
          <w:szCs w:val="24"/>
        </w:rPr>
      </w:pPr>
      <w:r w:rsidRPr="000765A7">
        <w:rPr>
          <w:rFonts w:ascii="Times New Roman" w:hAnsi="Times New Roman"/>
          <w:sz w:val="24"/>
          <w:szCs w:val="24"/>
        </w:rPr>
        <w:t xml:space="preserve">Managers will discuss and make the best efforts to evaluate roster improvement opportunities and discuss alternatives. Team Selection and 2 alternates will be named and All Star Manager will have the final decision. At the completion of Round 3 the All-Star roster will be finalized with a maximum of 14 players. </w:t>
      </w:r>
    </w:p>
    <w:p w14:paraId="3123EE64" w14:textId="77777777" w:rsidR="00673D50" w:rsidRDefault="00673D50" w:rsidP="00477234">
      <w:pPr>
        <w:spacing w:after="0"/>
        <w:ind w:firstLine="720"/>
        <w:rPr>
          <w:rFonts w:ascii="Times New Roman" w:hAnsi="Times New Roman"/>
          <w:sz w:val="24"/>
          <w:szCs w:val="24"/>
        </w:rPr>
      </w:pPr>
    </w:p>
    <w:p w14:paraId="4A7D3B3C" w14:textId="77777777" w:rsidR="00477234" w:rsidRDefault="00477234" w:rsidP="00477234">
      <w:pPr>
        <w:spacing w:after="0"/>
        <w:ind w:firstLine="720"/>
        <w:rPr>
          <w:rFonts w:ascii="Times New Roman" w:hAnsi="Times New Roman"/>
          <w:sz w:val="24"/>
          <w:szCs w:val="24"/>
        </w:rPr>
      </w:pPr>
      <w:r w:rsidRPr="000765A7">
        <w:rPr>
          <w:rFonts w:ascii="Times New Roman" w:hAnsi="Times New Roman"/>
          <w:sz w:val="24"/>
          <w:szCs w:val="24"/>
        </w:rPr>
        <w:t xml:space="preserve">The first two players selected for the second team will be alternates for the first team. The All-Star Manager will be responsible for extending the invitation to the select All-Star players. </w:t>
      </w:r>
    </w:p>
    <w:p w14:paraId="41563C85" w14:textId="77777777" w:rsidR="00477234" w:rsidRPr="000765A7" w:rsidRDefault="00477234" w:rsidP="00477234">
      <w:pPr>
        <w:spacing w:after="0"/>
        <w:ind w:firstLine="720"/>
        <w:rPr>
          <w:rFonts w:ascii="Times New Roman" w:hAnsi="Times New Roman"/>
          <w:sz w:val="24"/>
          <w:szCs w:val="24"/>
        </w:rPr>
      </w:pPr>
    </w:p>
    <w:p w14:paraId="245C9E59" w14:textId="77777777" w:rsidR="00477234" w:rsidRPr="000765A7" w:rsidRDefault="00477234" w:rsidP="00477234">
      <w:pPr>
        <w:spacing w:after="0"/>
        <w:ind w:firstLine="720"/>
        <w:rPr>
          <w:rFonts w:ascii="Times New Roman" w:hAnsi="Times New Roman"/>
          <w:sz w:val="24"/>
          <w:szCs w:val="24"/>
        </w:rPr>
      </w:pPr>
      <w:r w:rsidRPr="000765A7">
        <w:rPr>
          <w:rFonts w:ascii="Times New Roman" w:hAnsi="Times New Roman"/>
          <w:sz w:val="24"/>
          <w:szCs w:val="24"/>
        </w:rPr>
        <w:t>Upon completion of the selection of the first team in each division, the second team shall be selected using the same format. Upon completion of the second team, the third team and or State Team shall be selected using the same format (if applicable.)</w:t>
      </w:r>
    </w:p>
    <w:p w14:paraId="1033829E" w14:textId="77777777" w:rsidR="009F47CE" w:rsidRPr="009F47CE" w:rsidRDefault="009F47CE" w:rsidP="009F47CE">
      <w:pPr>
        <w:spacing w:after="0"/>
        <w:rPr>
          <w:rFonts w:ascii="Times New Roman" w:hAnsi="Times New Roman"/>
          <w:sz w:val="24"/>
          <w:szCs w:val="24"/>
        </w:rPr>
      </w:pPr>
    </w:p>
    <w:sectPr w:rsidR="009F47CE" w:rsidRPr="009F47CE" w:rsidSect="009B6A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22E"/>
    <w:multiLevelType w:val="hybridMultilevel"/>
    <w:tmpl w:val="2A0E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F6BC3"/>
    <w:multiLevelType w:val="hybridMultilevel"/>
    <w:tmpl w:val="BF0A6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EE44A1"/>
    <w:multiLevelType w:val="hybridMultilevel"/>
    <w:tmpl w:val="1BE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E26C7"/>
    <w:multiLevelType w:val="hybridMultilevel"/>
    <w:tmpl w:val="B040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730D4"/>
    <w:multiLevelType w:val="hybridMultilevel"/>
    <w:tmpl w:val="C3AC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05ED0"/>
    <w:multiLevelType w:val="hybridMultilevel"/>
    <w:tmpl w:val="1FB8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E407C"/>
    <w:multiLevelType w:val="hybridMultilevel"/>
    <w:tmpl w:val="4D341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618EA"/>
    <w:multiLevelType w:val="hybridMultilevel"/>
    <w:tmpl w:val="08423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05A63"/>
    <w:multiLevelType w:val="hybridMultilevel"/>
    <w:tmpl w:val="969A0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664689">
    <w:abstractNumId w:val="0"/>
  </w:num>
  <w:num w:numId="2" w16cid:durableId="1638335748">
    <w:abstractNumId w:val="8"/>
  </w:num>
  <w:num w:numId="3" w16cid:durableId="325673408">
    <w:abstractNumId w:val="5"/>
  </w:num>
  <w:num w:numId="4" w16cid:durableId="297414700">
    <w:abstractNumId w:val="4"/>
  </w:num>
  <w:num w:numId="5" w16cid:durableId="563371606">
    <w:abstractNumId w:val="2"/>
  </w:num>
  <w:num w:numId="6" w16cid:durableId="960841817">
    <w:abstractNumId w:val="7"/>
  </w:num>
  <w:num w:numId="7" w16cid:durableId="974601972">
    <w:abstractNumId w:val="6"/>
  </w:num>
  <w:num w:numId="8" w16cid:durableId="1825848634">
    <w:abstractNumId w:val="1"/>
  </w:num>
  <w:num w:numId="9" w16cid:durableId="233053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8B"/>
    <w:rsid w:val="00010E3E"/>
    <w:rsid w:val="0002781D"/>
    <w:rsid w:val="00075079"/>
    <w:rsid w:val="001268CD"/>
    <w:rsid w:val="001731BE"/>
    <w:rsid w:val="00204752"/>
    <w:rsid w:val="00226E51"/>
    <w:rsid w:val="00273550"/>
    <w:rsid w:val="002C3422"/>
    <w:rsid w:val="00314BAD"/>
    <w:rsid w:val="00372ABE"/>
    <w:rsid w:val="00375E90"/>
    <w:rsid w:val="004306DE"/>
    <w:rsid w:val="00455B87"/>
    <w:rsid w:val="00477234"/>
    <w:rsid w:val="004A4451"/>
    <w:rsid w:val="004A617E"/>
    <w:rsid w:val="004D021F"/>
    <w:rsid w:val="0053779F"/>
    <w:rsid w:val="005836F6"/>
    <w:rsid w:val="00665B38"/>
    <w:rsid w:val="0067092F"/>
    <w:rsid w:val="00673371"/>
    <w:rsid w:val="00673D50"/>
    <w:rsid w:val="00686E2F"/>
    <w:rsid w:val="006B7EF1"/>
    <w:rsid w:val="006F1BE8"/>
    <w:rsid w:val="006F20DF"/>
    <w:rsid w:val="007725B1"/>
    <w:rsid w:val="007C4495"/>
    <w:rsid w:val="0081246E"/>
    <w:rsid w:val="00820D94"/>
    <w:rsid w:val="008329AE"/>
    <w:rsid w:val="00871BD2"/>
    <w:rsid w:val="00885229"/>
    <w:rsid w:val="00904ED7"/>
    <w:rsid w:val="00946A8E"/>
    <w:rsid w:val="009801CD"/>
    <w:rsid w:val="00992969"/>
    <w:rsid w:val="009A0F15"/>
    <w:rsid w:val="009B6AC8"/>
    <w:rsid w:val="009C6A3B"/>
    <w:rsid w:val="009F47CE"/>
    <w:rsid w:val="00AD0C2C"/>
    <w:rsid w:val="00AD7E6F"/>
    <w:rsid w:val="00AF65DC"/>
    <w:rsid w:val="00B4343D"/>
    <w:rsid w:val="00B7578E"/>
    <w:rsid w:val="00B87B8B"/>
    <w:rsid w:val="00BB0C47"/>
    <w:rsid w:val="00BC2111"/>
    <w:rsid w:val="00C0280E"/>
    <w:rsid w:val="00C515C2"/>
    <w:rsid w:val="00C62D52"/>
    <w:rsid w:val="00D230F6"/>
    <w:rsid w:val="00DB627B"/>
    <w:rsid w:val="00E0784E"/>
    <w:rsid w:val="00F535EA"/>
    <w:rsid w:val="00FA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49F8"/>
  <w15:chartTrackingRefBased/>
  <w15:docId w15:val="{BE6FC925-9CFD-4586-90A5-63E3DA2E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B8B"/>
    <w:pPr>
      <w:ind w:left="720"/>
      <w:contextualSpacing/>
    </w:pPr>
  </w:style>
  <w:style w:type="character" w:styleId="Hyperlink">
    <w:name w:val="Hyperlink"/>
    <w:uiPriority w:val="99"/>
    <w:semiHidden/>
    <w:unhideWhenUsed/>
    <w:rsid w:val="00FA0D34"/>
    <w:rPr>
      <w:color w:val="0000FF"/>
      <w:u w:val="single"/>
    </w:rPr>
  </w:style>
  <w:style w:type="paragraph" w:styleId="BalloonText">
    <w:name w:val="Balloon Text"/>
    <w:basedOn w:val="Normal"/>
    <w:link w:val="BalloonTextChar"/>
    <w:uiPriority w:val="99"/>
    <w:semiHidden/>
    <w:unhideWhenUsed/>
    <w:rsid w:val="00204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752"/>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272">
      <w:bodyDiv w:val="1"/>
      <w:marLeft w:val="0"/>
      <w:marRight w:val="0"/>
      <w:marTop w:val="0"/>
      <w:marBottom w:val="0"/>
      <w:divBdr>
        <w:top w:val="none" w:sz="0" w:space="0" w:color="auto"/>
        <w:left w:val="none" w:sz="0" w:space="0" w:color="auto"/>
        <w:bottom w:val="none" w:sz="0" w:space="0" w:color="auto"/>
        <w:right w:val="none" w:sz="0" w:space="0" w:color="auto"/>
      </w:divBdr>
    </w:div>
    <w:div w:id="686522197">
      <w:bodyDiv w:val="1"/>
      <w:marLeft w:val="0"/>
      <w:marRight w:val="0"/>
      <w:marTop w:val="0"/>
      <w:marBottom w:val="0"/>
      <w:divBdr>
        <w:top w:val="none" w:sz="0" w:space="0" w:color="auto"/>
        <w:left w:val="none" w:sz="0" w:space="0" w:color="auto"/>
        <w:bottom w:val="none" w:sz="0" w:space="0" w:color="auto"/>
        <w:right w:val="none" w:sz="0" w:space="0" w:color="auto"/>
      </w:divBdr>
    </w:div>
    <w:div w:id="708146622">
      <w:bodyDiv w:val="1"/>
      <w:marLeft w:val="0"/>
      <w:marRight w:val="0"/>
      <w:marTop w:val="0"/>
      <w:marBottom w:val="0"/>
      <w:divBdr>
        <w:top w:val="none" w:sz="0" w:space="0" w:color="auto"/>
        <w:left w:val="none" w:sz="0" w:space="0" w:color="auto"/>
        <w:bottom w:val="none" w:sz="0" w:space="0" w:color="auto"/>
        <w:right w:val="none" w:sz="0" w:space="0" w:color="auto"/>
      </w:divBdr>
    </w:div>
    <w:div w:id="709233317">
      <w:bodyDiv w:val="1"/>
      <w:marLeft w:val="0"/>
      <w:marRight w:val="0"/>
      <w:marTop w:val="0"/>
      <w:marBottom w:val="0"/>
      <w:divBdr>
        <w:top w:val="none" w:sz="0" w:space="0" w:color="auto"/>
        <w:left w:val="none" w:sz="0" w:space="0" w:color="auto"/>
        <w:bottom w:val="none" w:sz="0" w:space="0" w:color="auto"/>
        <w:right w:val="none" w:sz="0" w:space="0" w:color="auto"/>
      </w:divBdr>
    </w:div>
    <w:div w:id="1402170274">
      <w:bodyDiv w:val="1"/>
      <w:marLeft w:val="0"/>
      <w:marRight w:val="0"/>
      <w:marTop w:val="0"/>
      <w:marBottom w:val="0"/>
      <w:divBdr>
        <w:top w:val="none" w:sz="0" w:space="0" w:color="auto"/>
        <w:left w:val="none" w:sz="0" w:space="0" w:color="auto"/>
        <w:bottom w:val="none" w:sz="0" w:space="0" w:color="auto"/>
        <w:right w:val="none" w:sz="0" w:space="0" w:color="auto"/>
      </w:divBdr>
    </w:div>
    <w:div w:id="20210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Kringle</dc:creator>
  <cp:keywords/>
  <dc:description/>
  <cp:lastModifiedBy>David Kringle</cp:lastModifiedBy>
  <cp:revision>2</cp:revision>
  <cp:lastPrinted>2024-05-07T15:43:00Z</cp:lastPrinted>
  <dcterms:created xsi:type="dcterms:W3CDTF">2026-02-24T20:40:00Z</dcterms:created>
  <dcterms:modified xsi:type="dcterms:W3CDTF">2026-02-24T20:40:00Z</dcterms:modified>
</cp:coreProperties>
</file>